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0373" w14:textId="300890D8" w:rsidR="00B76680" w:rsidRDefault="008B656C">
      <w:pPr>
        <w:rPr>
          <w:sz w:val="32"/>
          <w:szCs w:val="32"/>
        </w:rPr>
      </w:pPr>
      <w:r>
        <w:rPr>
          <w:noProof/>
          <w:color w:val="666666"/>
        </w:rPr>
        <w:drawing>
          <wp:inline distT="114300" distB="114300" distL="114300" distR="114300" wp14:anchorId="39B271B4" wp14:editId="0DC0E04F">
            <wp:extent cx="1714500"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14500" cy="619125"/>
                    </a:xfrm>
                    <a:prstGeom prst="rect">
                      <a:avLst/>
                    </a:prstGeom>
                    <a:ln/>
                  </pic:spPr>
                </pic:pic>
              </a:graphicData>
            </a:graphic>
          </wp:inline>
        </w:drawing>
      </w:r>
      <w:r>
        <w:tab/>
      </w:r>
      <w:r>
        <w:tab/>
        <w:t xml:space="preserve">Minutes - </w:t>
      </w:r>
      <w:r>
        <w:rPr>
          <w:sz w:val="32"/>
          <w:szCs w:val="32"/>
        </w:rPr>
        <w:t xml:space="preserve">February 17, 2022 </w:t>
      </w:r>
    </w:p>
    <w:p w14:paraId="53A96949" w14:textId="77777777" w:rsidR="008B656C" w:rsidRPr="008B656C" w:rsidRDefault="008B656C">
      <w:pPr>
        <w:rPr>
          <w:sz w:val="16"/>
          <w:szCs w:val="16"/>
        </w:rPr>
      </w:pPr>
    </w:p>
    <w:tbl>
      <w:tblPr>
        <w:tblStyle w:val="TableGrid"/>
        <w:tblW w:w="0" w:type="auto"/>
        <w:tblLook w:val="04A0" w:firstRow="1" w:lastRow="0" w:firstColumn="1" w:lastColumn="0" w:noHBand="0" w:noVBand="1"/>
      </w:tblPr>
      <w:tblGrid>
        <w:gridCol w:w="4675"/>
        <w:gridCol w:w="4675"/>
      </w:tblGrid>
      <w:tr w:rsidR="008B656C" w14:paraId="63D0963E" w14:textId="77777777" w:rsidTr="008B656C">
        <w:tc>
          <w:tcPr>
            <w:tcW w:w="9350" w:type="dxa"/>
            <w:gridSpan w:val="2"/>
            <w:shd w:val="clear" w:color="auto" w:fill="D0CECE" w:themeFill="background2" w:themeFillShade="E6"/>
          </w:tcPr>
          <w:p w14:paraId="7A7B35EC" w14:textId="5C08DB08" w:rsidR="008B656C" w:rsidRPr="008B656C" w:rsidRDefault="008B656C" w:rsidP="008B656C">
            <w:pPr>
              <w:jc w:val="center"/>
              <w:rPr>
                <w:b/>
                <w:bCs/>
                <w:sz w:val="32"/>
                <w:szCs w:val="32"/>
              </w:rPr>
            </w:pPr>
            <w:r w:rsidRPr="008B656C">
              <w:rPr>
                <w:b/>
                <w:bCs/>
                <w:sz w:val="32"/>
                <w:szCs w:val="32"/>
              </w:rPr>
              <w:t>ATTENDEES</w:t>
            </w:r>
          </w:p>
        </w:tc>
      </w:tr>
      <w:tr w:rsidR="008B656C" w14:paraId="29A1DF6A" w14:textId="77777777" w:rsidTr="008B656C">
        <w:tc>
          <w:tcPr>
            <w:tcW w:w="4675" w:type="dxa"/>
            <w:shd w:val="clear" w:color="auto" w:fill="D0CECE" w:themeFill="background2" w:themeFillShade="E6"/>
          </w:tcPr>
          <w:p w14:paraId="74EDE8A8" w14:textId="55F51B6F" w:rsidR="008B656C" w:rsidRPr="008B656C" w:rsidRDefault="008B656C" w:rsidP="008B656C">
            <w:pPr>
              <w:jc w:val="center"/>
              <w:rPr>
                <w:b/>
                <w:bCs/>
                <w:sz w:val="32"/>
                <w:szCs w:val="32"/>
              </w:rPr>
            </w:pPr>
            <w:r w:rsidRPr="008B656C">
              <w:rPr>
                <w:b/>
                <w:bCs/>
                <w:sz w:val="32"/>
                <w:szCs w:val="32"/>
              </w:rPr>
              <w:t>COUNCIL MEMBERS</w:t>
            </w:r>
          </w:p>
        </w:tc>
        <w:tc>
          <w:tcPr>
            <w:tcW w:w="4675" w:type="dxa"/>
            <w:shd w:val="clear" w:color="auto" w:fill="D0CECE" w:themeFill="background2" w:themeFillShade="E6"/>
          </w:tcPr>
          <w:p w14:paraId="66035A08" w14:textId="51558029" w:rsidR="008B656C" w:rsidRPr="008B656C" w:rsidRDefault="008B656C" w:rsidP="008B656C">
            <w:pPr>
              <w:jc w:val="center"/>
              <w:rPr>
                <w:b/>
                <w:bCs/>
                <w:sz w:val="32"/>
                <w:szCs w:val="32"/>
              </w:rPr>
            </w:pPr>
            <w:r w:rsidRPr="008B656C">
              <w:rPr>
                <w:b/>
                <w:bCs/>
                <w:sz w:val="32"/>
                <w:szCs w:val="32"/>
              </w:rPr>
              <w:t>GUESTS</w:t>
            </w:r>
          </w:p>
        </w:tc>
      </w:tr>
      <w:tr w:rsidR="00C518EE" w14:paraId="727FAC06" w14:textId="77777777" w:rsidTr="00F464AD">
        <w:tc>
          <w:tcPr>
            <w:tcW w:w="9350" w:type="dxa"/>
            <w:gridSpan w:val="2"/>
          </w:tcPr>
          <w:p w14:paraId="7801A764" w14:textId="303824AF" w:rsidR="00C518EE" w:rsidRPr="00C518EE" w:rsidRDefault="00C518EE" w:rsidP="00C518EE">
            <w:pPr>
              <w:jc w:val="center"/>
              <w:rPr>
                <w:b/>
                <w:bCs/>
                <w:sz w:val="32"/>
                <w:szCs w:val="32"/>
              </w:rPr>
            </w:pPr>
            <w:r w:rsidRPr="00C518EE">
              <w:rPr>
                <w:b/>
                <w:bCs/>
                <w:sz w:val="32"/>
                <w:szCs w:val="32"/>
              </w:rPr>
              <w:t>Present</w:t>
            </w:r>
          </w:p>
        </w:tc>
      </w:tr>
      <w:tr w:rsidR="008B656C" w14:paraId="2329C30A" w14:textId="77777777" w:rsidTr="008B656C">
        <w:tc>
          <w:tcPr>
            <w:tcW w:w="4675" w:type="dxa"/>
          </w:tcPr>
          <w:p w14:paraId="4CC0C5BC" w14:textId="45FDB3F2" w:rsidR="008B656C" w:rsidRDefault="008B656C" w:rsidP="008B656C">
            <w:r>
              <w:t>*Ty Smith, Chairperson</w:t>
            </w:r>
          </w:p>
        </w:tc>
        <w:tc>
          <w:tcPr>
            <w:tcW w:w="4675" w:type="dxa"/>
          </w:tcPr>
          <w:p w14:paraId="1A6EAE84" w14:textId="5A4AA3E1" w:rsidR="00DD34E0" w:rsidRDefault="00DD34E0" w:rsidP="008B656C">
            <w:r>
              <w:t>Peter Pike</w:t>
            </w:r>
          </w:p>
        </w:tc>
      </w:tr>
      <w:tr w:rsidR="008B656C" w14:paraId="46F35241" w14:textId="77777777" w:rsidTr="008B656C">
        <w:tc>
          <w:tcPr>
            <w:tcW w:w="4675" w:type="dxa"/>
          </w:tcPr>
          <w:p w14:paraId="2C67FD2F" w14:textId="56FD25F6" w:rsidR="008B656C" w:rsidRDefault="00C518EE" w:rsidP="008B656C">
            <w:r>
              <w:t>*Joan LaBelle, Secretary</w:t>
            </w:r>
          </w:p>
        </w:tc>
        <w:tc>
          <w:tcPr>
            <w:tcW w:w="4675" w:type="dxa"/>
          </w:tcPr>
          <w:p w14:paraId="2C68AE4C" w14:textId="2B0FA64D" w:rsidR="008B656C" w:rsidRDefault="00DD34E0" w:rsidP="008B656C">
            <w:r>
              <w:t>Sarah Hansen</w:t>
            </w:r>
          </w:p>
        </w:tc>
      </w:tr>
      <w:tr w:rsidR="008B656C" w14:paraId="37B5E4E4" w14:textId="77777777" w:rsidTr="008B656C">
        <w:tc>
          <w:tcPr>
            <w:tcW w:w="4675" w:type="dxa"/>
          </w:tcPr>
          <w:p w14:paraId="241D01C3" w14:textId="3865955A" w:rsidR="008B656C" w:rsidRDefault="00C518EE" w:rsidP="008B656C">
            <w:r>
              <w:t>*Staci Nichols</w:t>
            </w:r>
          </w:p>
        </w:tc>
        <w:tc>
          <w:tcPr>
            <w:tcW w:w="4675" w:type="dxa"/>
          </w:tcPr>
          <w:p w14:paraId="07D9559C" w14:textId="2864C4A5" w:rsidR="008B656C" w:rsidRDefault="00DD34E0" w:rsidP="008B656C">
            <w:r>
              <w:t>Octavio Roche</w:t>
            </w:r>
          </w:p>
        </w:tc>
      </w:tr>
      <w:tr w:rsidR="008B656C" w14:paraId="253E6415" w14:textId="77777777" w:rsidTr="008B656C">
        <w:tc>
          <w:tcPr>
            <w:tcW w:w="4675" w:type="dxa"/>
          </w:tcPr>
          <w:p w14:paraId="1DB11AAC" w14:textId="50AEAC02" w:rsidR="008B656C" w:rsidRDefault="00C518EE" w:rsidP="008B656C">
            <w:r>
              <w:t>*</w:t>
            </w:r>
            <w:proofErr w:type="spellStart"/>
            <w:r>
              <w:t>Caity</w:t>
            </w:r>
            <w:proofErr w:type="spellEnd"/>
            <w:r>
              <w:t xml:space="preserve"> </w:t>
            </w:r>
            <w:proofErr w:type="spellStart"/>
            <w:r>
              <w:t>McManis</w:t>
            </w:r>
            <w:proofErr w:type="spellEnd"/>
          </w:p>
        </w:tc>
        <w:tc>
          <w:tcPr>
            <w:tcW w:w="4675" w:type="dxa"/>
          </w:tcPr>
          <w:p w14:paraId="2E58F1BB" w14:textId="7B019735" w:rsidR="008B656C" w:rsidRDefault="00DD34E0" w:rsidP="008B656C">
            <w:r>
              <w:t>Jeremy Chatelain</w:t>
            </w:r>
          </w:p>
        </w:tc>
      </w:tr>
      <w:tr w:rsidR="008B656C" w14:paraId="07FFA33C" w14:textId="77777777" w:rsidTr="008B656C">
        <w:tc>
          <w:tcPr>
            <w:tcW w:w="4675" w:type="dxa"/>
          </w:tcPr>
          <w:p w14:paraId="2F6FDEE9" w14:textId="2C0A51CE" w:rsidR="008B656C" w:rsidRDefault="00C518EE" w:rsidP="008B656C">
            <w:r>
              <w:t>*Louise Wilson</w:t>
            </w:r>
          </w:p>
        </w:tc>
        <w:tc>
          <w:tcPr>
            <w:tcW w:w="4675" w:type="dxa"/>
          </w:tcPr>
          <w:p w14:paraId="71C75B1F" w14:textId="628B171C" w:rsidR="008B656C" w:rsidRDefault="00DD34E0" w:rsidP="008B656C">
            <w:r>
              <w:t>Bill Wood</w:t>
            </w:r>
          </w:p>
        </w:tc>
      </w:tr>
      <w:tr w:rsidR="008B656C" w14:paraId="200102D3" w14:textId="77777777" w:rsidTr="008B656C">
        <w:tc>
          <w:tcPr>
            <w:tcW w:w="4675" w:type="dxa"/>
          </w:tcPr>
          <w:p w14:paraId="06E0AD6D" w14:textId="3450626C" w:rsidR="008B656C" w:rsidRDefault="00C518EE" w:rsidP="008B656C">
            <w:r>
              <w:t>*Charlotte Morgan</w:t>
            </w:r>
          </w:p>
        </w:tc>
        <w:tc>
          <w:tcPr>
            <w:tcW w:w="4675" w:type="dxa"/>
          </w:tcPr>
          <w:p w14:paraId="7469F5A0" w14:textId="7EA11193" w:rsidR="008B656C" w:rsidRDefault="00DD34E0" w:rsidP="008B656C">
            <w:r>
              <w:t xml:space="preserve">Joe </w:t>
            </w:r>
            <w:proofErr w:type="spellStart"/>
            <w:r>
              <w:t>Anzures</w:t>
            </w:r>
            <w:proofErr w:type="spellEnd"/>
          </w:p>
        </w:tc>
      </w:tr>
      <w:tr w:rsidR="00DD34E0" w14:paraId="1BE451AB" w14:textId="77777777" w:rsidTr="008B656C">
        <w:tc>
          <w:tcPr>
            <w:tcW w:w="4675" w:type="dxa"/>
          </w:tcPr>
          <w:p w14:paraId="190C2B19" w14:textId="07C1D93A" w:rsidR="00DD34E0" w:rsidRDefault="00DD34E0" w:rsidP="008B656C">
            <w:r>
              <w:t xml:space="preserve">Matt </w:t>
            </w:r>
            <w:proofErr w:type="spellStart"/>
            <w:r>
              <w:t>Bohanan</w:t>
            </w:r>
            <w:proofErr w:type="spellEnd"/>
          </w:p>
        </w:tc>
        <w:tc>
          <w:tcPr>
            <w:tcW w:w="4675" w:type="dxa"/>
          </w:tcPr>
          <w:p w14:paraId="02DE0EA4" w14:textId="62A6F4D3" w:rsidR="00DD34E0" w:rsidRDefault="00DD34E0" w:rsidP="008B656C">
            <w:r>
              <w:t>Meagan Gallegos</w:t>
            </w:r>
          </w:p>
        </w:tc>
      </w:tr>
      <w:tr w:rsidR="00DD34E0" w14:paraId="488CC1A6" w14:textId="77777777" w:rsidTr="008B656C">
        <w:tc>
          <w:tcPr>
            <w:tcW w:w="4675" w:type="dxa"/>
          </w:tcPr>
          <w:p w14:paraId="4C444D61" w14:textId="5338C6D5" w:rsidR="00DD34E0" w:rsidRDefault="00DD34E0" w:rsidP="008B656C">
            <w:r>
              <w:t xml:space="preserve">Susan </w:t>
            </w:r>
            <w:proofErr w:type="spellStart"/>
            <w:r>
              <w:t>Dameron</w:t>
            </w:r>
            <w:proofErr w:type="spellEnd"/>
          </w:p>
        </w:tc>
        <w:tc>
          <w:tcPr>
            <w:tcW w:w="4675" w:type="dxa"/>
          </w:tcPr>
          <w:p w14:paraId="73596BE2" w14:textId="098C540C" w:rsidR="00DD34E0" w:rsidRDefault="00DD34E0" w:rsidP="008B656C">
            <w:r>
              <w:t xml:space="preserve">Ray </w:t>
            </w:r>
            <w:proofErr w:type="spellStart"/>
            <w:r>
              <w:t>Jarman</w:t>
            </w:r>
            <w:proofErr w:type="spellEnd"/>
          </w:p>
        </w:tc>
      </w:tr>
      <w:tr w:rsidR="00DD34E0" w14:paraId="192A1181" w14:textId="77777777" w:rsidTr="008B656C">
        <w:tc>
          <w:tcPr>
            <w:tcW w:w="4675" w:type="dxa"/>
          </w:tcPr>
          <w:p w14:paraId="3CC30804" w14:textId="7BE8FD75" w:rsidR="00DD34E0" w:rsidRDefault="00DD34E0" w:rsidP="008B656C"/>
        </w:tc>
        <w:tc>
          <w:tcPr>
            <w:tcW w:w="4675" w:type="dxa"/>
          </w:tcPr>
          <w:p w14:paraId="2117627D" w14:textId="417CF5B3" w:rsidR="00DD34E0" w:rsidRDefault="00DD34E0" w:rsidP="008B656C">
            <w:proofErr w:type="spellStart"/>
            <w:r>
              <w:t>Lenzy</w:t>
            </w:r>
            <w:proofErr w:type="spellEnd"/>
            <w:r>
              <w:t xml:space="preserve"> Ham</w:t>
            </w:r>
          </w:p>
        </w:tc>
      </w:tr>
      <w:tr w:rsidR="00DD34E0" w14:paraId="4169F94A" w14:textId="77777777" w:rsidTr="008B656C">
        <w:tc>
          <w:tcPr>
            <w:tcW w:w="4675" w:type="dxa"/>
          </w:tcPr>
          <w:p w14:paraId="1BE3BE75" w14:textId="77777777" w:rsidR="00DD34E0" w:rsidRDefault="00DD34E0" w:rsidP="008B656C"/>
        </w:tc>
        <w:tc>
          <w:tcPr>
            <w:tcW w:w="4675" w:type="dxa"/>
          </w:tcPr>
          <w:p w14:paraId="0B0E5F48" w14:textId="2DCE3E9D" w:rsidR="00DD34E0" w:rsidRDefault="00DD34E0" w:rsidP="008B656C">
            <w:r>
              <w:t>Scott</w:t>
            </w:r>
            <w:r w:rsidR="004848DC">
              <w:t xml:space="preserve"> </w:t>
            </w:r>
            <w:proofErr w:type="spellStart"/>
            <w:r w:rsidR="004848DC">
              <w:t>Lindbloom</w:t>
            </w:r>
            <w:proofErr w:type="spellEnd"/>
          </w:p>
        </w:tc>
      </w:tr>
      <w:tr w:rsidR="00DD34E0" w14:paraId="2A5B4885" w14:textId="77777777" w:rsidTr="008B656C">
        <w:tc>
          <w:tcPr>
            <w:tcW w:w="4675" w:type="dxa"/>
          </w:tcPr>
          <w:p w14:paraId="1FEC7407" w14:textId="77777777" w:rsidR="00DD34E0" w:rsidRDefault="00DD34E0" w:rsidP="008B656C"/>
        </w:tc>
        <w:tc>
          <w:tcPr>
            <w:tcW w:w="4675" w:type="dxa"/>
          </w:tcPr>
          <w:p w14:paraId="4D2BF4CD" w14:textId="6EC1BB55" w:rsidR="00DD34E0" w:rsidRDefault="00DD34E0" w:rsidP="008B656C">
            <w:r>
              <w:t>Mark Windle</w:t>
            </w:r>
          </w:p>
        </w:tc>
      </w:tr>
      <w:tr w:rsidR="00DD34E0" w14:paraId="4A3147B4" w14:textId="77777777" w:rsidTr="008B656C">
        <w:tc>
          <w:tcPr>
            <w:tcW w:w="4675" w:type="dxa"/>
          </w:tcPr>
          <w:p w14:paraId="5C4FC173" w14:textId="77777777" w:rsidR="00DD34E0" w:rsidRDefault="00DD34E0" w:rsidP="008B656C"/>
        </w:tc>
        <w:tc>
          <w:tcPr>
            <w:tcW w:w="4675" w:type="dxa"/>
          </w:tcPr>
          <w:p w14:paraId="7ABD45F2" w14:textId="741D001E" w:rsidR="00DD34E0" w:rsidRDefault="00DD34E0" w:rsidP="008B656C">
            <w:r>
              <w:t xml:space="preserve">Jennifer </w:t>
            </w:r>
            <w:proofErr w:type="spellStart"/>
            <w:r>
              <w:t>Scillacci</w:t>
            </w:r>
            <w:proofErr w:type="spellEnd"/>
          </w:p>
        </w:tc>
      </w:tr>
      <w:tr w:rsidR="00DD34E0" w14:paraId="1417E79C" w14:textId="77777777" w:rsidTr="008B656C">
        <w:tc>
          <w:tcPr>
            <w:tcW w:w="4675" w:type="dxa"/>
          </w:tcPr>
          <w:p w14:paraId="1ACD1BFB" w14:textId="77777777" w:rsidR="00DD34E0" w:rsidRDefault="00DD34E0" w:rsidP="008B656C"/>
        </w:tc>
        <w:tc>
          <w:tcPr>
            <w:tcW w:w="4675" w:type="dxa"/>
          </w:tcPr>
          <w:p w14:paraId="49B73277" w14:textId="6B35D9F8" w:rsidR="00DD34E0" w:rsidRDefault="00DD34E0" w:rsidP="008B656C">
            <w:r>
              <w:t xml:space="preserve">Ashley </w:t>
            </w:r>
            <w:proofErr w:type="spellStart"/>
            <w:r>
              <w:t>Billington</w:t>
            </w:r>
            <w:proofErr w:type="spellEnd"/>
          </w:p>
        </w:tc>
      </w:tr>
      <w:tr w:rsidR="0064718E" w14:paraId="495B55DD" w14:textId="77777777" w:rsidTr="008B656C">
        <w:tc>
          <w:tcPr>
            <w:tcW w:w="4675" w:type="dxa"/>
          </w:tcPr>
          <w:p w14:paraId="7B68A429" w14:textId="77777777" w:rsidR="0064718E" w:rsidRDefault="0064718E" w:rsidP="008B656C"/>
        </w:tc>
        <w:tc>
          <w:tcPr>
            <w:tcW w:w="4675" w:type="dxa"/>
          </w:tcPr>
          <w:p w14:paraId="786EAFCD" w14:textId="3B9217FF" w:rsidR="0064718E" w:rsidRDefault="0064718E" w:rsidP="008B656C">
            <w:r>
              <w:t>Bill Edwards</w:t>
            </w:r>
          </w:p>
        </w:tc>
      </w:tr>
      <w:tr w:rsidR="0064718E" w14:paraId="1A737394" w14:textId="77777777" w:rsidTr="008B656C">
        <w:tc>
          <w:tcPr>
            <w:tcW w:w="4675" w:type="dxa"/>
          </w:tcPr>
          <w:p w14:paraId="6811F16F" w14:textId="77777777" w:rsidR="0064718E" w:rsidRDefault="0064718E" w:rsidP="008B656C"/>
        </w:tc>
        <w:tc>
          <w:tcPr>
            <w:tcW w:w="4675" w:type="dxa"/>
          </w:tcPr>
          <w:p w14:paraId="1368117C" w14:textId="541432F1" w:rsidR="0064718E" w:rsidRDefault="0064718E" w:rsidP="008B656C">
            <w:r>
              <w:t>Candie Burnham</w:t>
            </w:r>
          </w:p>
        </w:tc>
      </w:tr>
      <w:tr w:rsidR="0064718E" w14:paraId="7BDDFA3B" w14:textId="77777777" w:rsidTr="008B656C">
        <w:tc>
          <w:tcPr>
            <w:tcW w:w="4675" w:type="dxa"/>
          </w:tcPr>
          <w:p w14:paraId="2E55916C" w14:textId="77777777" w:rsidR="0064718E" w:rsidRDefault="0064718E" w:rsidP="008B656C"/>
        </w:tc>
        <w:tc>
          <w:tcPr>
            <w:tcW w:w="4675" w:type="dxa"/>
          </w:tcPr>
          <w:p w14:paraId="23B8994E" w14:textId="550F221B" w:rsidR="0064718E" w:rsidRDefault="0064718E" w:rsidP="008B656C">
            <w:r>
              <w:t>Linda Taylor</w:t>
            </w:r>
          </w:p>
        </w:tc>
      </w:tr>
      <w:tr w:rsidR="0064718E" w14:paraId="61FC81E0" w14:textId="77777777" w:rsidTr="008B656C">
        <w:tc>
          <w:tcPr>
            <w:tcW w:w="4675" w:type="dxa"/>
          </w:tcPr>
          <w:p w14:paraId="23F6BBB8" w14:textId="77777777" w:rsidR="0064718E" w:rsidRDefault="0064718E" w:rsidP="008B656C"/>
        </w:tc>
        <w:tc>
          <w:tcPr>
            <w:tcW w:w="4675" w:type="dxa"/>
          </w:tcPr>
          <w:p w14:paraId="4B8C5743" w14:textId="02B6D01A" w:rsidR="0064718E" w:rsidRDefault="0064718E" w:rsidP="008B656C">
            <w:r>
              <w:t>Indy Frazier</w:t>
            </w:r>
          </w:p>
        </w:tc>
      </w:tr>
      <w:tr w:rsidR="0064718E" w14:paraId="72E92AA9" w14:textId="77777777" w:rsidTr="008B656C">
        <w:tc>
          <w:tcPr>
            <w:tcW w:w="4675" w:type="dxa"/>
          </w:tcPr>
          <w:p w14:paraId="3EF2481B" w14:textId="77777777" w:rsidR="0064718E" w:rsidRDefault="0064718E" w:rsidP="008B656C"/>
        </w:tc>
        <w:tc>
          <w:tcPr>
            <w:tcW w:w="4675" w:type="dxa"/>
          </w:tcPr>
          <w:p w14:paraId="6FC4FB4A" w14:textId="6A6F8938" w:rsidR="0064718E" w:rsidRDefault="0064718E" w:rsidP="008B656C">
            <w:r>
              <w:t>Rochelle Miller</w:t>
            </w:r>
          </w:p>
        </w:tc>
      </w:tr>
      <w:tr w:rsidR="0064718E" w14:paraId="6BBD6399" w14:textId="77777777" w:rsidTr="008B656C">
        <w:tc>
          <w:tcPr>
            <w:tcW w:w="4675" w:type="dxa"/>
          </w:tcPr>
          <w:p w14:paraId="01D7AF95" w14:textId="6FCC4FA1" w:rsidR="0064718E" w:rsidRPr="00C518EE" w:rsidRDefault="0064718E" w:rsidP="00C518EE">
            <w:pPr>
              <w:jc w:val="center"/>
              <w:rPr>
                <w:b/>
                <w:bCs/>
                <w:sz w:val="32"/>
                <w:szCs w:val="32"/>
              </w:rPr>
            </w:pPr>
            <w:r w:rsidRPr="00C518EE">
              <w:rPr>
                <w:b/>
                <w:bCs/>
                <w:sz w:val="32"/>
                <w:szCs w:val="32"/>
              </w:rPr>
              <w:t>Absent</w:t>
            </w:r>
          </w:p>
        </w:tc>
        <w:tc>
          <w:tcPr>
            <w:tcW w:w="4675" w:type="dxa"/>
          </w:tcPr>
          <w:p w14:paraId="4A77A9E4" w14:textId="77777777" w:rsidR="0064718E" w:rsidRDefault="0064718E" w:rsidP="008B656C"/>
        </w:tc>
      </w:tr>
      <w:tr w:rsidR="00C518EE" w14:paraId="28967DBC" w14:textId="77777777" w:rsidTr="008B656C">
        <w:tc>
          <w:tcPr>
            <w:tcW w:w="4675" w:type="dxa"/>
          </w:tcPr>
          <w:p w14:paraId="2BB82078" w14:textId="237BD3EE" w:rsidR="00C518EE" w:rsidRDefault="00C518EE" w:rsidP="008B656C"/>
        </w:tc>
        <w:tc>
          <w:tcPr>
            <w:tcW w:w="4675" w:type="dxa"/>
          </w:tcPr>
          <w:p w14:paraId="51C25DD4" w14:textId="77777777" w:rsidR="00C518EE" w:rsidRDefault="00C518EE" w:rsidP="008B656C"/>
        </w:tc>
      </w:tr>
      <w:tr w:rsidR="0064718E" w14:paraId="6AF8978C" w14:textId="77777777" w:rsidTr="008B656C">
        <w:tc>
          <w:tcPr>
            <w:tcW w:w="4675" w:type="dxa"/>
          </w:tcPr>
          <w:p w14:paraId="742C4683" w14:textId="6D4D9125" w:rsidR="0064718E" w:rsidRPr="00C518EE" w:rsidRDefault="0064718E" w:rsidP="00C518EE">
            <w:pPr>
              <w:jc w:val="center"/>
              <w:rPr>
                <w:b/>
                <w:bCs/>
                <w:sz w:val="32"/>
                <w:szCs w:val="32"/>
              </w:rPr>
            </w:pPr>
            <w:r w:rsidRPr="00C518EE">
              <w:rPr>
                <w:b/>
                <w:bCs/>
                <w:sz w:val="32"/>
                <w:szCs w:val="32"/>
              </w:rPr>
              <w:t>Excused</w:t>
            </w:r>
          </w:p>
        </w:tc>
        <w:tc>
          <w:tcPr>
            <w:tcW w:w="4675" w:type="dxa"/>
          </w:tcPr>
          <w:p w14:paraId="6199F929" w14:textId="77777777" w:rsidR="0064718E" w:rsidRDefault="0064718E" w:rsidP="008B656C"/>
        </w:tc>
      </w:tr>
      <w:tr w:rsidR="005C6DE2" w14:paraId="4710D1A8" w14:textId="77777777" w:rsidTr="008B656C">
        <w:tc>
          <w:tcPr>
            <w:tcW w:w="4675" w:type="dxa"/>
          </w:tcPr>
          <w:p w14:paraId="29FB2279" w14:textId="607E1DE3" w:rsidR="005C6DE2" w:rsidRPr="00C518EE" w:rsidRDefault="005C6DE2" w:rsidP="00C518EE">
            <w:pPr>
              <w:jc w:val="center"/>
              <w:rPr>
                <w:b/>
                <w:bCs/>
                <w:sz w:val="32"/>
                <w:szCs w:val="32"/>
              </w:rPr>
            </w:pPr>
            <w:r>
              <w:t>Martha Mason, Treasurer</w:t>
            </w:r>
          </w:p>
        </w:tc>
        <w:tc>
          <w:tcPr>
            <w:tcW w:w="4675" w:type="dxa"/>
          </w:tcPr>
          <w:p w14:paraId="22663BCC" w14:textId="77777777" w:rsidR="005C6DE2" w:rsidRDefault="005C6DE2" w:rsidP="008B656C"/>
        </w:tc>
      </w:tr>
    </w:tbl>
    <w:p w14:paraId="6DF566EE" w14:textId="53F00EF2" w:rsidR="008B656C" w:rsidRDefault="008B656C" w:rsidP="008B656C">
      <w:pPr>
        <w:spacing w:after="0"/>
      </w:pPr>
    </w:p>
    <w:p w14:paraId="3B7A3F71" w14:textId="7686A094" w:rsidR="0064718E" w:rsidRDefault="0064718E" w:rsidP="008B656C">
      <w:pPr>
        <w:spacing w:after="0"/>
      </w:pPr>
      <w:r>
        <w:t>*Voting Member</w:t>
      </w:r>
    </w:p>
    <w:p w14:paraId="25CB3AF0" w14:textId="00A0D5B2" w:rsidR="00370859" w:rsidRDefault="00370859" w:rsidP="008B656C">
      <w:pPr>
        <w:spacing w:after="0"/>
      </w:pPr>
    </w:p>
    <w:p w14:paraId="3532AC3C" w14:textId="740657D5" w:rsidR="00370859" w:rsidRDefault="00370859" w:rsidP="008B656C">
      <w:pPr>
        <w:spacing w:after="0"/>
      </w:pPr>
    </w:p>
    <w:p w14:paraId="32646A26" w14:textId="5148F4EB" w:rsidR="00370859" w:rsidRDefault="00370859" w:rsidP="008B656C">
      <w:pPr>
        <w:spacing w:after="0"/>
      </w:pPr>
    </w:p>
    <w:p w14:paraId="76E8AF4A" w14:textId="57999481" w:rsidR="00370859" w:rsidRDefault="00370859" w:rsidP="008B656C">
      <w:pPr>
        <w:spacing w:after="0"/>
      </w:pPr>
    </w:p>
    <w:p w14:paraId="39E304FC" w14:textId="55431582" w:rsidR="00370859" w:rsidRDefault="00370859" w:rsidP="008B656C">
      <w:pPr>
        <w:spacing w:after="0"/>
      </w:pPr>
    </w:p>
    <w:p w14:paraId="099CED87" w14:textId="64510A97" w:rsidR="00370859" w:rsidRDefault="00370859" w:rsidP="008B656C">
      <w:pPr>
        <w:spacing w:after="0"/>
      </w:pPr>
    </w:p>
    <w:p w14:paraId="17CACEBE" w14:textId="4A8E5BD2" w:rsidR="00370859" w:rsidRDefault="00370859" w:rsidP="008B656C">
      <w:pPr>
        <w:spacing w:after="0"/>
      </w:pPr>
      <w:r w:rsidRPr="0084043B">
        <w:rPr>
          <w:b/>
          <w:bCs/>
          <w:sz w:val="32"/>
          <w:szCs w:val="32"/>
        </w:rPr>
        <w:lastRenderedPageBreak/>
        <w:t>Call to Order</w:t>
      </w:r>
      <w:r>
        <w:tab/>
        <w:t>10:11am</w:t>
      </w:r>
    </w:p>
    <w:p w14:paraId="4C31BB88" w14:textId="2AF42933" w:rsidR="00370859" w:rsidRPr="00C47205" w:rsidRDefault="00370859" w:rsidP="008B656C">
      <w:pPr>
        <w:spacing w:after="0"/>
        <w:rPr>
          <w:sz w:val="16"/>
          <w:szCs w:val="16"/>
        </w:rPr>
      </w:pPr>
    </w:p>
    <w:p w14:paraId="73DD465E" w14:textId="0638E1AC" w:rsidR="00370859" w:rsidRPr="0084043B" w:rsidRDefault="00370859" w:rsidP="008B656C">
      <w:pPr>
        <w:spacing w:after="0"/>
        <w:rPr>
          <w:b/>
          <w:bCs/>
          <w:sz w:val="32"/>
          <w:szCs w:val="32"/>
        </w:rPr>
      </w:pPr>
      <w:r w:rsidRPr="0084043B">
        <w:rPr>
          <w:b/>
          <w:bCs/>
          <w:sz w:val="32"/>
          <w:szCs w:val="32"/>
        </w:rPr>
        <w:t>Welcome and Housekeeping</w:t>
      </w:r>
    </w:p>
    <w:p w14:paraId="4F363AA2" w14:textId="6E7426B3" w:rsidR="00370859" w:rsidRPr="00C47205" w:rsidRDefault="00370859" w:rsidP="008B656C">
      <w:pPr>
        <w:spacing w:after="0"/>
        <w:rPr>
          <w:sz w:val="16"/>
          <w:szCs w:val="16"/>
        </w:rPr>
      </w:pPr>
    </w:p>
    <w:p w14:paraId="78FD96A9" w14:textId="1C51E711" w:rsidR="00370859" w:rsidRDefault="00370859" w:rsidP="008B656C">
      <w:pPr>
        <w:spacing w:after="0"/>
      </w:pPr>
      <w:r>
        <w:t>T. Smith</w:t>
      </w:r>
      <w:r w:rsidR="0084043B">
        <w:t xml:space="preserve"> welcomed Council members and guests then introduced Sarah Hansen and Peter Pike to go over housekeeping/zoom features.</w:t>
      </w:r>
    </w:p>
    <w:p w14:paraId="0D1A3DFD" w14:textId="42C8B8F9" w:rsidR="0084043B" w:rsidRPr="00C47205" w:rsidRDefault="0084043B" w:rsidP="008B656C">
      <w:pPr>
        <w:spacing w:after="0"/>
        <w:rPr>
          <w:sz w:val="16"/>
          <w:szCs w:val="16"/>
        </w:rPr>
      </w:pPr>
    </w:p>
    <w:p w14:paraId="296D0CCA" w14:textId="02C606C1" w:rsidR="0084043B" w:rsidRPr="00C73667" w:rsidRDefault="0084043B" w:rsidP="008B656C">
      <w:pPr>
        <w:spacing w:after="0"/>
        <w:rPr>
          <w:b/>
          <w:bCs/>
          <w:sz w:val="32"/>
          <w:szCs w:val="32"/>
        </w:rPr>
      </w:pPr>
      <w:r w:rsidRPr="00C73667">
        <w:rPr>
          <w:b/>
          <w:bCs/>
          <w:sz w:val="32"/>
          <w:szCs w:val="32"/>
        </w:rPr>
        <w:t>Agenda</w:t>
      </w:r>
    </w:p>
    <w:p w14:paraId="01FDBB9C" w14:textId="7E130A90" w:rsidR="0084043B" w:rsidRPr="00C47205" w:rsidRDefault="0084043B" w:rsidP="008B656C">
      <w:pPr>
        <w:spacing w:after="0"/>
        <w:rPr>
          <w:sz w:val="16"/>
          <w:szCs w:val="16"/>
        </w:rPr>
      </w:pPr>
    </w:p>
    <w:p w14:paraId="3B8944AC" w14:textId="00297F38" w:rsidR="0084043B" w:rsidRDefault="0084043B" w:rsidP="008B656C">
      <w:pPr>
        <w:spacing w:after="0"/>
      </w:pPr>
      <w:r>
        <w:t xml:space="preserve">T. Smith went over the agenda with </w:t>
      </w:r>
      <w:r w:rsidR="00C73667">
        <w:t xml:space="preserve">the following </w:t>
      </w:r>
      <w:r>
        <w:t>change</w:t>
      </w:r>
      <w:r w:rsidR="00C73667">
        <w:t>s: 1. R</w:t>
      </w:r>
      <w:r>
        <w:t>emove the last bullet under updates, mov</w:t>
      </w:r>
      <w:r w:rsidR="00C73667">
        <w:t>e</w:t>
      </w:r>
      <w:r>
        <w:t xml:space="preserve"> it to after the Public Comment as P. Pike would go over it in his presentation</w:t>
      </w:r>
      <w:r w:rsidR="00C73667">
        <w:t>; 2. Add the State Rehabilitation Council (SRC) presentation.</w:t>
      </w:r>
    </w:p>
    <w:p w14:paraId="53022829" w14:textId="14CB9C2B" w:rsidR="00C73667" w:rsidRDefault="00C73667" w:rsidP="008B656C">
      <w:pPr>
        <w:spacing w:after="0"/>
      </w:pPr>
    </w:p>
    <w:p w14:paraId="6232D55E" w14:textId="5C2298C8" w:rsidR="00C73667" w:rsidRDefault="00C73667" w:rsidP="008B656C">
      <w:pPr>
        <w:spacing w:after="0"/>
      </w:pPr>
      <w:r>
        <w:t xml:space="preserve">Motion made by S. Nichols to accept the agenda with changes. C. </w:t>
      </w:r>
      <w:proofErr w:type="spellStart"/>
      <w:r>
        <w:t>McManis</w:t>
      </w:r>
      <w:proofErr w:type="spellEnd"/>
      <w:r>
        <w:t xml:space="preserve"> seconded. No discussion. Motion passed unanimously.</w:t>
      </w:r>
    </w:p>
    <w:p w14:paraId="364C2086" w14:textId="218895CA" w:rsidR="00C73667" w:rsidRPr="00C47205" w:rsidRDefault="00C73667" w:rsidP="008B656C">
      <w:pPr>
        <w:spacing w:after="0"/>
        <w:rPr>
          <w:sz w:val="16"/>
          <w:szCs w:val="16"/>
        </w:rPr>
      </w:pPr>
    </w:p>
    <w:p w14:paraId="0FE72972" w14:textId="2D232EE6" w:rsidR="00C73667" w:rsidRPr="00AB3C06" w:rsidRDefault="00C73667" w:rsidP="008B656C">
      <w:pPr>
        <w:spacing w:after="0"/>
        <w:rPr>
          <w:b/>
          <w:bCs/>
          <w:sz w:val="32"/>
          <w:szCs w:val="32"/>
        </w:rPr>
      </w:pPr>
      <w:r w:rsidRPr="00AB3C06">
        <w:rPr>
          <w:b/>
          <w:bCs/>
          <w:sz w:val="32"/>
          <w:szCs w:val="32"/>
        </w:rPr>
        <w:t>November Minutes</w:t>
      </w:r>
    </w:p>
    <w:p w14:paraId="39CAFD21" w14:textId="3B5DB115" w:rsidR="00C73667" w:rsidRPr="00C47205" w:rsidRDefault="00C73667" w:rsidP="008B656C">
      <w:pPr>
        <w:spacing w:after="0"/>
        <w:rPr>
          <w:sz w:val="16"/>
          <w:szCs w:val="16"/>
        </w:rPr>
      </w:pPr>
    </w:p>
    <w:p w14:paraId="145F4128" w14:textId="30C01F5A" w:rsidR="00C73667" w:rsidRDefault="00AB3C06" w:rsidP="008B656C">
      <w:pPr>
        <w:spacing w:after="0"/>
      </w:pPr>
      <w:r>
        <w:t xml:space="preserve">C. </w:t>
      </w:r>
      <w:proofErr w:type="spellStart"/>
      <w:r>
        <w:t>McManis</w:t>
      </w:r>
      <w:proofErr w:type="spellEnd"/>
      <w:r>
        <w:t xml:space="preserve"> made a motion to accept the November minutes as presented.</w:t>
      </w:r>
    </w:p>
    <w:p w14:paraId="557F8C59" w14:textId="219898F9" w:rsidR="00AB3C06" w:rsidRDefault="00AB3C06" w:rsidP="008B656C">
      <w:pPr>
        <w:spacing w:after="0"/>
      </w:pPr>
      <w:r>
        <w:t>L. Wilson seconded. No discussion. Motion passed unanimously.</w:t>
      </w:r>
    </w:p>
    <w:p w14:paraId="763144FF" w14:textId="5B30E1D9" w:rsidR="00AB3C06" w:rsidRDefault="00AB3C06" w:rsidP="008B656C">
      <w:pPr>
        <w:spacing w:after="0"/>
      </w:pPr>
    </w:p>
    <w:p w14:paraId="7D551B5E" w14:textId="0D3464B1" w:rsidR="00AB3C06" w:rsidRDefault="00AB3C06" w:rsidP="008B656C">
      <w:pPr>
        <w:spacing w:after="0"/>
      </w:pPr>
      <w:r>
        <w:t>SILC Updates</w:t>
      </w:r>
      <w:r w:rsidR="008F1A5F">
        <w:t xml:space="preserve"> – Ty Smith</w:t>
      </w:r>
    </w:p>
    <w:p w14:paraId="7A1F3C12" w14:textId="5A1C49D5" w:rsidR="00AB3C06" w:rsidRDefault="00AB3C06" w:rsidP="008B656C">
      <w:pPr>
        <w:spacing w:after="0"/>
      </w:pPr>
    </w:p>
    <w:p w14:paraId="0A495DED" w14:textId="2EAA60AF" w:rsidR="00AB3C06" w:rsidRDefault="008F1A5F" w:rsidP="008B656C">
      <w:pPr>
        <w:spacing w:after="0"/>
      </w:pPr>
      <w:r>
        <w:t>SILC Coordinator:</w:t>
      </w:r>
      <w:r w:rsidR="00AB3C06">
        <w:t xml:space="preserve"> One candidate being interview </w:t>
      </w:r>
      <w:r>
        <w:t>immediately after SILC meeting by an interview committee of five (5).</w:t>
      </w:r>
    </w:p>
    <w:p w14:paraId="6CA8A41D" w14:textId="1CACCCAC" w:rsidR="008F1A5F" w:rsidRDefault="008F1A5F" w:rsidP="008B656C">
      <w:pPr>
        <w:spacing w:after="0"/>
      </w:pPr>
    </w:p>
    <w:p w14:paraId="2C3497C3" w14:textId="579C6B9C" w:rsidR="008F1A5F" w:rsidRDefault="008F1A5F" w:rsidP="008B656C">
      <w:pPr>
        <w:spacing w:after="0"/>
      </w:pPr>
      <w:r>
        <w:t>Vice Chairperson: There is not currently a Vice-Chairperson. There are new SILC member applicants coming onto the SILC. Any current or new Council members please email interest to Ty.</w:t>
      </w:r>
    </w:p>
    <w:p w14:paraId="26D9140B" w14:textId="70E2B1B3" w:rsidR="008F1A5F" w:rsidRDefault="008F1A5F" w:rsidP="008B656C">
      <w:pPr>
        <w:spacing w:after="0"/>
      </w:pPr>
    </w:p>
    <w:p w14:paraId="43C819B6" w14:textId="620100C2" w:rsidR="008F1A5F" w:rsidRDefault="008F1A5F" w:rsidP="008B656C">
      <w:pPr>
        <w:spacing w:after="0"/>
      </w:pPr>
      <w:r>
        <w:t>SILC Congress</w:t>
      </w:r>
      <w:r w:rsidR="008027BB">
        <w:t xml:space="preserve">: Any travel to out of state is currently being approved to states at a 10% or lower COVID rate. Current interest of members is Ty Smith, </w:t>
      </w:r>
      <w:proofErr w:type="spellStart"/>
      <w:r w:rsidR="008027BB">
        <w:t>Caity</w:t>
      </w:r>
      <w:proofErr w:type="spellEnd"/>
      <w:r w:rsidR="008027BB">
        <w:t xml:space="preserve"> </w:t>
      </w:r>
      <w:proofErr w:type="spellStart"/>
      <w:r w:rsidR="008027BB">
        <w:t>McManis</w:t>
      </w:r>
      <w:proofErr w:type="spellEnd"/>
      <w:r w:rsidR="008027BB">
        <w:t>, Joan LaBelle, and Charlotte Morgan.</w:t>
      </w:r>
    </w:p>
    <w:p w14:paraId="5B870BF0" w14:textId="66E1D186" w:rsidR="008027BB" w:rsidRDefault="008027BB" w:rsidP="008B656C">
      <w:pPr>
        <w:spacing w:after="0"/>
      </w:pPr>
    </w:p>
    <w:p w14:paraId="1299EE71" w14:textId="77777777" w:rsidR="00C47205" w:rsidRDefault="008027BB" w:rsidP="008B656C">
      <w:pPr>
        <w:spacing w:after="0"/>
      </w:pPr>
      <w:r>
        <w:t xml:space="preserve">APSE Conference: Discussion of the SILC having a booth and if we are members. If we want to have a booth and are not members, do we have the financial resources to do both. The </w:t>
      </w:r>
      <w:proofErr w:type="gramStart"/>
      <w:r>
        <w:t>dates</w:t>
      </w:r>
      <w:proofErr w:type="gramEnd"/>
      <w:r>
        <w:t xml:space="preserve"> of the conference is </w:t>
      </w:r>
    </w:p>
    <w:p w14:paraId="002FEBA2" w14:textId="0A73ABFE" w:rsidR="008027BB" w:rsidRDefault="008027BB" w:rsidP="00C47205">
      <w:pPr>
        <w:spacing w:after="0"/>
        <w:ind w:right="-630"/>
      </w:pPr>
      <w:r>
        <w:lastRenderedPageBreak/>
        <w:t>June 13-15, 2022. Decided we do have the funds to do both</w:t>
      </w:r>
      <w:r w:rsidR="00F86AC7">
        <w:t xml:space="preserve">. Interested Council members are Louise Wilson, Joan LaBelle, Ty </w:t>
      </w:r>
      <w:proofErr w:type="gramStart"/>
      <w:r w:rsidR="00F86AC7">
        <w:t>Smith</w:t>
      </w:r>
      <w:proofErr w:type="gramEnd"/>
      <w:r w:rsidR="00F86AC7">
        <w:t xml:space="preserve"> and </w:t>
      </w:r>
      <w:proofErr w:type="spellStart"/>
      <w:r w:rsidR="00F86AC7">
        <w:t>Caity</w:t>
      </w:r>
      <w:proofErr w:type="spellEnd"/>
      <w:r w:rsidR="00F86AC7">
        <w:t xml:space="preserve"> </w:t>
      </w:r>
      <w:proofErr w:type="spellStart"/>
      <w:r w:rsidR="00F86AC7">
        <w:t>McManis</w:t>
      </w:r>
      <w:proofErr w:type="spellEnd"/>
    </w:p>
    <w:p w14:paraId="3BBA0A0C" w14:textId="6B20510A" w:rsidR="0065257E" w:rsidRDefault="0065257E" w:rsidP="008B656C">
      <w:pPr>
        <w:spacing w:after="0"/>
      </w:pPr>
    </w:p>
    <w:p w14:paraId="51D1CEF0" w14:textId="6D741397" w:rsidR="0065257E" w:rsidRPr="00393B2C" w:rsidRDefault="0065257E" w:rsidP="008B656C">
      <w:pPr>
        <w:spacing w:after="0"/>
        <w:rPr>
          <w:b/>
          <w:bCs/>
          <w:sz w:val="32"/>
          <w:szCs w:val="32"/>
        </w:rPr>
      </w:pPr>
      <w:r w:rsidRPr="00393B2C">
        <w:rPr>
          <w:b/>
          <w:bCs/>
          <w:sz w:val="32"/>
          <w:szCs w:val="32"/>
        </w:rPr>
        <w:t>Partner Updates</w:t>
      </w:r>
    </w:p>
    <w:p w14:paraId="19207C99" w14:textId="0E58AD10" w:rsidR="0065257E" w:rsidRPr="00C47205" w:rsidRDefault="0065257E" w:rsidP="008B656C">
      <w:pPr>
        <w:spacing w:after="0"/>
        <w:rPr>
          <w:sz w:val="16"/>
          <w:szCs w:val="16"/>
        </w:rPr>
      </w:pPr>
    </w:p>
    <w:p w14:paraId="7AF3EA1E" w14:textId="29D7FF89" w:rsidR="0065257E" w:rsidRDefault="0065257E" w:rsidP="008B656C">
      <w:pPr>
        <w:spacing w:after="0"/>
      </w:pPr>
      <w:r w:rsidRPr="00096881">
        <w:rPr>
          <w:u w:val="single"/>
        </w:rPr>
        <w:t>State Rehabilitation Council:</w:t>
      </w:r>
      <w:r>
        <w:t xml:space="preserve"> J. LaBelle stated this was a great Council to be a part of and learned a lot about Division of Vocational Rehabilitation. Recommends to the Centers for Independent Living</w:t>
      </w:r>
      <w:proofErr w:type="gramStart"/>
      <w:r>
        <w:t>, in particular, be</w:t>
      </w:r>
      <w:proofErr w:type="gramEnd"/>
      <w:r>
        <w:t xml:space="preserve"> a part of the sub-committees. T. Smith stated he would be attending the meetings.</w:t>
      </w:r>
    </w:p>
    <w:p w14:paraId="5E72F2ED" w14:textId="7ADE44DD" w:rsidR="0065257E" w:rsidRDefault="0065257E" w:rsidP="008B656C">
      <w:pPr>
        <w:spacing w:after="0"/>
      </w:pPr>
    </w:p>
    <w:p w14:paraId="3C04B92A" w14:textId="2EE977AD" w:rsidR="0065257E" w:rsidRDefault="0065257E" w:rsidP="008B656C">
      <w:pPr>
        <w:spacing w:after="0"/>
      </w:pPr>
      <w:r w:rsidRPr="00096881">
        <w:rPr>
          <w:u w:val="single"/>
        </w:rPr>
        <w:t>Division of Vocational Rehabilitation:</w:t>
      </w:r>
      <w:r>
        <w:t xml:space="preserve"> S. </w:t>
      </w:r>
      <w:proofErr w:type="spellStart"/>
      <w:r>
        <w:t>Dameron</w:t>
      </w:r>
      <w:proofErr w:type="spellEnd"/>
      <w:r>
        <w:t xml:space="preserve"> stated that there are a lot of upcoming changes, focusing on a new Strategic Plan</w:t>
      </w:r>
      <w:r w:rsidR="00242E8D">
        <w:t xml:space="preserve"> and that they are officially paperless.</w:t>
      </w:r>
    </w:p>
    <w:p w14:paraId="4DA0F506" w14:textId="32E4C477" w:rsidR="00242E8D" w:rsidRDefault="00242E8D" w:rsidP="008B656C">
      <w:pPr>
        <w:spacing w:after="0"/>
      </w:pPr>
    </w:p>
    <w:p w14:paraId="4482DD43" w14:textId="6853C7A9" w:rsidR="00CA70C5" w:rsidRDefault="00242E8D" w:rsidP="008B656C">
      <w:pPr>
        <w:spacing w:after="0"/>
      </w:pPr>
      <w:r w:rsidRPr="00096881">
        <w:rPr>
          <w:u w:val="single"/>
        </w:rPr>
        <w:t>Office of Independent Living Services:</w:t>
      </w:r>
      <w:r>
        <w:t xml:space="preserve"> P. Pike state</w:t>
      </w:r>
      <w:r w:rsidR="00393B2C">
        <w:t>d</w:t>
      </w:r>
      <w:r>
        <w:t xml:space="preserve"> they serve as the fiscal sponsor of the SILC; they submit the annual Performance Program Report on behalf of the SILC and the four (4) Part B Centers for Independent Living; they conduct the certifications of the Coloradan Centers for Independent Living; Colorado Department of Labor and Employment conducts fiscal monitoring of the Centers; the Office also was the recipient of a federal award for the grant they submitted, Securing Employment </w:t>
      </w:r>
      <w:r w:rsidR="00096881">
        <w:t xml:space="preserve">and </w:t>
      </w:r>
      <w:r>
        <w:t>Economic Keys to S</w:t>
      </w:r>
      <w:r w:rsidR="00096881">
        <w:t>tability</w:t>
      </w:r>
      <w:r w:rsidR="00393B2C">
        <w:t xml:space="preserve"> which they are implementing with several Centers.</w:t>
      </w:r>
    </w:p>
    <w:p w14:paraId="2BE66862" w14:textId="413F39FD" w:rsidR="00CA70C5" w:rsidRDefault="00CA70C5" w:rsidP="008B656C">
      <w:pPr>
        <w:spacing w:after="0"/>
      </w:pPr>
    </w:p>
    <w:p w14:paraId="4362AA3E" w14:textId="77777777" w:rsidR="00461BE6" w:rsidRDefault="00CA70C5" w:rsidP="008B656C">
      <w:pPr>
        <w:spacing w:after="0"/>
      </w:pPr>
      <w:r w:rsidRPr="00096881">
        <w:rPr>
          <w:u w:val="single"/>
        </w:rPr>
        <w:t>Health Care Policy and Finance</w:t>
      </w:r>
      <w:r>
        <w:t xml:space="preserve">: M. </w:t>
      </w:r>
      <w:proofErr w:type="spellStart"/>
      <w:r>
        <w:t>Bohanan</w:t>
      </w:r>
      <w:proofErr w:type="spellEnd"/>
      <w:r>
        <w:t xml:space="preserve"> stated that Money Follows the Person, a multi-million grant was awarded to </w:t>
      </w:r>
      <w:proofErr w:type="gramStart"/>
      <w:r>
        <w:t>Colorado</w:t>
      </w:r>
      <w:proofErr w:type="gramEnd"/>
      <w:r>
        <w:t xml:space="preserve"> and they are in the final stages of interviews for two (2) key positions. Patricia Stone has left the agency and they are in process of hiring for that position.</w:t>
      </w:r>
    </w:p>
    <w:p w14:paraId="4FD0C278" w14:textId="77777777" w:rsidR="00461BE6" w:rsidRDefault="00461BE6" w:rsidP="008B656C">
      <w:pPr>
        <w:spacing w:after="0"/>
      </w:pPr>
    </w:p>
    <w:p w14:paraId="37E77758" w14:textId="77777777" w:rsidR="00461BE6" w:rsidRPr="00461BE6" w:rsidRDefault="00461BE6" w:rsidP="008B656C">
      <w:pPr>
        <w:spacing w:after="0"/>
        <w:rPr>
          <w:b/>
          <w:bCs/>
          <w:sz w:val="32"/>
          <w:szCs w:val="32"/>
        </w:rPr>
      </w:pPr>
      <w:r w:rsidRPr="00461BE6">
        <w:rPr>
          <w:b/>
          <w:bCs/>
          <w:sz w:val="32"/>
          <w:szCs w:val="32"/>
        </w:rPr>
        <w:t>State Plan for Independent Living Training</w:t>
      </w:r>
    </w:p>
    <w:p w14:paraId="5DF99420" w14:textId="77777777" w:rsidR="00461BE6" w:rsidRPr="00C47205" w:rsidRDefault="00461BE6" w:rsidP="008B656C">
      <w:pPr>
        <w:spacing w:after="0"/>
        <w:rPr>
          <w:sz w:val="16"/>
          <w:szCs w:val="16"/>
        </w:rPr>
      </w:pPr>
    </w:p>
    <w:p w14:paraId="77ABEDFB" w14:textId="7476B4FE" w:rsidR="00461BE6" w:rsidRDefault="00461BE6" w:rsidP="008B656C">
      <w:pPr>
        <w:spacing w:after="0"/>
      </w:pPr>
      <w:r>
        <w:t>See PowerPoint slides</w:t>
      </w:r>
    </w:p>
    <w:p w14:paraId="090A6DBC" w14:textId="702089B4" w:rsidR="00C47205" w:rsidRDefault="00C47205" w:rsidP="008B656C">
      <w:pPr>
        <w:spacing w:after="0"/>
      </w:pPr>
    </w:p>
    <w:p w14:paraId="3CC56061" w14:textId="14E91FCE" w:rsidR="00370859" w:rsidRDefault="00C47205" w:rsidP="008B656C">
      <w:pPr>
        <w:spacing w:after="0"/>
      </w:pPr>
      <w:r>
        <w:t xml:space="preserve">Those interested in joining the SPIL Committee contact </w:t>
      </w:r>
      <w:proofErr w:type="spellStart"/>
      <w:r>
        <w:t>Caity</w:t>
      </w:r>
      <w:proofErr w:type="spellEnd"/>
      <w:r>
        <w:t xml:space="preserve"> or Ty, co-chairs.</w:t>
      </w:r>
    </w:p>
    <w:p w14:paraId="4E75F0F6" w14:textId="1DA9E004" w:rsidR="00C47205" w:rsidRDefault="00C47205" w:rsidP="008B656C">
      <w:pPr>
        <w:spacing w:after="0"/>
      </w:pPr>
    </w:p>
    <w:p w14:paraId="1903BA58" w14:textId="4A6F1AAB" w:rsidR="00C47205" w:rsidRPr="006A5A47" w:rsidRDefault="00C47205" w:rsidP="008B656C">
      <w:pPr>
        <w:spacing w:after="0"/>
        <w:rPr>
          <w:b/>
          <w:bCs/>
          <w:sz w:val="32"/>
          <w:szCs w:val="32"/>
        </w:rPr>
      </w:pPr>
      <w:r w:rsidRPr="006A5A47">
        <w:rPr>
          <w:b/>
          <w:bCs/>
          <w:sz w:val="32"/>
          <w:szCs w:val="32"/>
        </w:rPr>
        <w:lastRenderedPageBreak/>
        <w:t>Public Comment</w:t>
      </w:r>
    </w:p>
    <w:p w14:paraId="235EE1D9" w14:textId="0A0AFF80" w:rsidR="00C47205" w:rsidRPr="0024090E" w:rsidRDefault="00C47205" w:rsidP="008B656C">
      <w:pPr>
        <w:spacing w:after="0"/>
        <w:rPr>
          <w:sz w:val="16"/>
          <w:szCs w:val="16"/>
        </w:rPr>
      </w:pPr>
    </w:p>
    <w:p w14:paraId="62F897C8" w14:textId="3714F69D" w:rsidR="00C47205" w:rsidRDefault="00C47205" w:rsidP="008B656C">
      <w:pPr>
        <w:spacing w:after="0"/>
      </w:pPr>
      <w:r>
        <w:t xml:space="preserve">Jennifer </w:t>
      </w:r>
      <w:proofErr w:type="spellStart"/>
      <w:r>
        <w:t>Scillacci</w:t>
      </w:r>
      <w:proofErr w:type="spellEnd"/>
      <w:r>
        <w:t xml:space="preserve"> encouraged SILC attend the APSE Conference. The first APSE conference was 32 years ago was in Denver. It is great to have it back in Denver. Jennifer put information regarding the conference in the chat</w:t>
      </w:r>
      <w:r w:rsidR="00F57C7E">
        <w:t>. Jennifer also stated that there are so many networking opportunities besides employment so Centers and the SILC members could benefit greatly by attending.</w:t>
      </w:r>
    </w:p>
    <w:p w14:paraId="3A45A6BF" w14:textId="1D1AD2B1" w:rsidR="00F57C7E" w:rsidRDefault="00F57C7E" w:rsidP="008B656C">
      <w:pPr>
        <w:spacing w:after="0"/>
      </w:pPr>
    </w:p>
    <w:p w14:paraId="291199F5" w14:textId="79323A94" w:rsidR="00F57C7E" w:rsidRDefault="00F57C7E" w:rsidP="008B656C">
      <w:pPr>
        <w:spacing w:after="0"/>
      </w:pPr>
      <w:r>
        <w:t xml:space="preserve">Scott </w:t>
      </w:r>
      <w:proofErr w:type="spellStart"/>
      <w:r w:rsidR="00096881">
        <w:t>Lindbloom</w:t>
      </w:r>
      <w:proofErr w:type="spellEnd"/>
      <w:r>
        <w:t xml:space="preserve"> originally from Arizona and has moved here spoke about the ADA committee he is a part of here and would like to have people involved with the committee. He spoke about involvement at the National Council on Independent Living regarding the ADA and civil rights. He believes all disabilities should be involved with teaching about the ADA and civil rights statewide.</w:t>
      </w:r>
    </w:p>
    <w:p w14:paraId="157971B2" w14:textId="6F0B7AC6" w:rsidR="00F57C7E" w:rsidRDefault="00F57C7E" w:rsidP="008B656C">
      <w:pPr>
        <w:spacing w:after="0"/>
      </w:pPr>
    </w:p>
    <w:p w14:paraId="2671F837" w14:textId="27384864" w:rsidR="00F57C7E" w:rsidRDefault="006A5A47" w:rsidP="008B656C">
      <w:pPr>
        <w:spacing w:after="0"/>
      </w:pPr>
      <w:r>
        <w:t xml:space="preserve">Linda Taylor spoke about an initiative among three (3) Colorado Centers (Center for Independence, </w:t>
      </w:r>
      <w:proofErr w:type="gramStart"/>
      <w:r>
        <w:t>Connections</w:t>
      </w:r>
      <w:proofErr w:type="gramEnd"/>
      <w:r>
        <w:t xml:space="preserve"> and the Independence Center), Colorado Division of Homeland Security and Emergency Preparedness and certified American Sign Language interpreters involved during emergencies such as the Marshall Fires. There will be a future training and would like Ty to be in touch with trainer to set that up.</w:t>
      </w:r>
    </w:p>
    <w:p w14:paraId="353DDD80" w14:textId="216741AE" w:rsidR="006A5A47" w:rsidRDefault="006A5A47" w:rsidP="008B656C">
      <w:pPr>
        <w:spacing w:after="0"/>
      </w:pPr>
    </w:p>
    <w:p w14:paraId="114F834F" w14:textId="416C9A63" w:rsidR="006A5A47" w:rsidRPr="0024090E" w:rsidRDefault="006A5A47" w:rsidP="008B656C">
      <w:pPr>
        <w:spacing w:after="0"/>
        <w:rPr>
          <w:b/>
          <w:bCs/>
          <w:sz w:val="32"/>
          <w:szCs w:val="32"/>
        </w:rPr>
      </w:pPr>
      <w:r w:rsidRPr="0024090E">
        <w:rPr>
          <w:b/>
          <w:bCs/>
          <w:sz w:val="32"/>
          <w:szCs w:val="32"/>
        </w:rPr>
        <w:t>State Rehabilitation Council Presentation</w:t>
      </w:r>
    </w:p>
    <w:p w14:paraId="7E6BAF5D" w14:textId="0433761B" w:rsidR="006A5A47" w:rsidRPr="0024090E" w:rsidRDefault="006A5A47" w:rsidP="008B656C">
      <w:pPr>
        <w:spacing w:after="0"/>
        <w:rPr>
          <w:sz w:val="16"/>
          <w:szCs w:val="16"/>
        </w:rPr>
      </w:pPr>
    </w:p>
    <w:p w14:paraId="45468BE7" w14:textId="7BA82574" w:rsidR="006A5A47" w:rsidRDefault="0024090E" w:rsidP="008B656C">
      <w:pPr>
        <w:spacing w:after="0"/>
      </w:pPr>
      <w:r>
        <w:t xml:space="preserve">Meagan Gallegos presented. </w:t>
      </w:r>
      <w:r w:rsidR="006A5A47">
        <w:t>See PowerPoint slides</w:t>
      </w:r>
    </w:p>
    <w:p w14:paraId="1004810F" w14:textId="17D7E894" w:rsidR="006A5A47" w:rsidRDefault="006A5A47" w:rsidP="008B656C">
      <w:pPr>
        <w:spacing w:after="0"/>
      </w:pPr>
    </w:p>
    <w:p w14:paraId="51023E38" w14:textId="087006D3" w:rsidR="006A5A47" w:rsidRDefault="006A5A47" w:rsidP="008B656C">
      <w:pPr>
        <w:spacing w:after="0"/>
      </w:pPr>
      <w:r>
        <w:t>If anyone</w:t>
      </w:r>
      <w:r w:rsidR="0024090E">
        <w:t xml:space="preserve"> is interested in serving on the SRC or its sub-</w:t>
      </w:r>
      <w:proofErr w:type="gramStart"/>
      <w:r w:rsidR="0024090E">
        <w:t>committees</w:t>
      </w:r>
      <w:proofErr w:type="gramEnd"/>
      <w:r w:rsidR="0024090E">
        <w:t xml:space="preserve"> contact Meagan and Ty.</w:t>
      </w:r>
    </w:p>
    <w:p w14:paraId="4CC28C7E" w14:textId="5E948E52" w:rsidR="0024090E" w:rsidRDefault="0024090E" w:rsidP="008B656C">
      <w:pPr>
        <w:spacing w:after="0"/>
      </w:pPr>
    </w:p>
    <w:p w14:paraId="0424C3BF" w14:textId="6806DA44" w:rsidR="0024090E" w:rsidRDefault="0024090E" w:rsidP="008B656C">
      <w:pPr>
        <w:spacing w:after="0"/>
      </w:pPr>
      <w:r>
        <w:t>Next meetings are March 2, June 8, September 14, and December 14.</w:t>
      </w:r>
    </w:p>
    <w:p w14:paraId="69F04994" w14:textId="42439BAA" w:rsidR="0024090E" w:rsidRDefault="0024090E" w:rsidP="008B656C">
      <w:pPr>
        <w:spacing w:after="0"/>
      </w:pPr>
    </w:p>
    <w:p w14:paraId="36B7ADFD" w14:textId="2F02D44F" w:rsidR="0024090E" w:rsidRDefault="0024090E" w:rsidP="008B656C">
      <w:pPr>
        <w:spacing w:after="0"/>
      </w:pPr>
      <w:r>
        <w:t>Ty will attend March 2.</w:t>
      </w:r>
    </w:p>
    <w:p w14:paraId="1A97A9C0" w14:textId="4757F66D" w:rsidR="0024090E" w:rsidRDefault="0024090E" w:rsidP="008B656C">
      <w:pPr>
        <w:spacing w:after="0"/>
      </w:pPr>
    </w:p>
    <w:p w14:paraId="14959EF9" w14:textId="7247CA3F" w:rsidR="0024090E" w:rsidRPr="00E5563A" w:rsidRDefault="0024090E" w:rsidP="008B656C">
      <w:pPr>
        <w:spacing w:after="0"/>
        <w:rPr>
          <w:b/>
          <w:bCs/>
          <w:sz w:val="32"/>
          <w:szCs w:val="32"/>
        </w:rPr>
      </w:pPr>
      <w:r w:rsidRPr="00E5563A">
        <w:rPr>
          <w:b/>
          <w:bCs/>
          <w:sz w:val="32"/>
          <w:szCs w:val="32"/>
        </w:rPr>
        <w:t>Committee Updates</w:t>
      </w:r>
    </w:p>
    <w:p w14:paraId="6B7FA59E" w14:textId="1B019F81" w:rsidR="0024090E" w:rsidRPr="0024090E" w:rsidRDefault="0024090E" w:rsidP="008B656C">
      <w:pPr>
        <w:spacing w:after="0"/>
        <w:rPr>
          <w:sz w:val="16"/>
          <w:szCs w:val="16"/>
        </w:rPr>
      </w:pPr>
    </w:p>
    <w:p w14:paraId="2850CA24" w14:textId="27F28011" w:rsidR="0024090E" w:rsidRDefault="0024090E" w:rsidP="008B656C">
      <w:pPr>
        <w:spacing w:after="0"/>
      </w:pPr>
      <w:r w:rsidRPr="00096881">
        <w:rPr>
          <w:u w:val="single"/>
        </w:rPr>
        <w:t>SPIL Committee:</w:t>
      </w:r>
      <w:r>
        <w:t xml:space="preserve"> Those interested in serving on the committee contact Ty and </w:t>
      </w:r>
      <w:proofErr w:type="spellStart"/>
      <w:r>
        <w:t>Caity</w:t>
      </w:r>
      <w:proofErr w:type="spellEnd"/>
    </w:p>
    <w:p w14:paraId="120EC2DC" w14:textId="61CF3DDF" w:rsidR="00C518EE" w:rsidRDefault="00C518EE" w:rsidP="008B656C">
      <w:pPr>
        <w:spacing w:after="0"/>
      </w:pPr>
      <w:r w:rsidRPr="00096881">
        <w:rPr>
          <w:u w:val="single"/>
        </w:rPr>
        <w:lastRenderedPageBreak/>
        <w:t xml:space="preserve">Public Policy: </w:t>
      </w:r>
      <w:r>
        <w:t>No report</w:t>
      </w:r>
    </w:p>
    <w:p w14:paraId="66858E5E" w14:textId="2CB39DBE" w:rsidR="00C518EE" w:rsidRDefault="00C518EE" w:rsidP="008B656C">
      <w:pPr>
        <w:spacing w:after="0"/>
      </w:pPr>
    </w:p>
    <w:p w14:paraId="01B74397" w14:textId="75A81AF8" w:rsidR="00C518EE" w:rsidRDefault="00C518EE" w:rsidP="008B656C">
      <w:pPr>
        <w:spacing w:after="0"/>
      </w:pPr>
      <w:r w:rsidRPr="00096881">
        <w:rPr>
          <w:u w:val="single"/>
        </w:rPr>
        <w:t>Finance:</w:t>
      </w:r>
      <w:r>
        <w:t xml:space="preserve"> Sarah Hansen presented in lieu of Martha Mason’s absence. Sarah put on screen the </w:t>
      </w:r>
      <w:r w:rsidR="00337EBB">
        <w:t xml:space="preserve">Budget Tracking Report that showed what we have spent and what is left (see Budget Tracking Report). </w:t>
      </w:r>
      <w:proofErr w:type="gramStart"/>
      <w:r w:rsidR="00337EBB">
        <w:t>Overall</w:t>
      </w:r>
      <w:proofErr w:type="gramEnd"/>
      <w:r w:rsidR="00337EBB">
        <w:t xml:space="preserve"> we have </w:t>
      </w:r>
      <w:proofErr w:type="spellStart"/>
      <w:r w:rsidR="00337EBB">
        <w:t>spend</w:t>
      </w:r>
      <w:proofErr w:type="spellEnd"/>
      <w:r w:rsidR="00337EBB">
        <w:t xml:space="preserve"> $35,273.70 with $187,563.83 left.</w:t>
      </w:r>
    </w:p>
    <w:p w14:paraId="4D1F8DCA" w14:textId="4E8F6569" w:rsidR="00337EBB" w:rsidRDefault="00337EBB" w:rsidP="008B656C">
      <w:pPr>
        <w:spacing w:after="0"/>
      </w:pPr>
    </w:p>
    <w:p w14:paraId="791EAA71" w14:textId="374F4FA7" w:rsidR="00E5563A" w:rsidRDefault="00337EBB" w:rsidP="008B656C">
      <w:pPr>
        <w:spacing w:after="0"/>
      </w:pPr>
      <w:r>
        <w:t xml:space="preserve">Under the Membership line </w:t>
      </w:r>
      <w:proofErr w:type="gramStart"/>
      <w:r>
        <w:t>item</w:t>
      </w:r>
      <w:proofErr w:type="gramEnd"/>
      <w:r>
        <w:t xml:space="preserve"> we have 2 items we want to renew or add. One is to renew APSE and the new is the National Association of Statewide Independent Living Centers. Ty recommended we see how much they are individually and do an electronic vote prior to the next meeting.</w:t>
      </w:r>
    </w:p>
    <w:p w14:paraId="78AF84BE" w14:textId="77777777" w:rsidR="00D55728" w:rsidRDefault="00D55728" w:rsidP="008B656C">
      <w:pPr>
        <w:spacing w:after="0"/>
      </w:pPr>
    </w:p>
    <w:p w14:paraId="07349C56" w14:textId="4064451D" w:rsidR="00D55728" w:rsidRDefault="00E5563A" w:rsidP="00D55728">
      <w:pPr>
        <w:spacing w:after="0" w:line="276" w:lineRule="auto"/>
        <w:rPr>
          <w:rFonts w:eastAsia="Times New Roman"/>
        </w:rPr>
      </w:pPr>
      <w:r>
        <w:t xml:space="preserve">J. LaBelle made a </w:t>
      </w:r>
      <w:r w:rsidRPr="00E5563A">
        <w:t xml:space="preserve">motion </w:t>
      </w:r>
      <w:r w:rsidRPr="00E5563A">
        <w:rPr>
          <w:rFonts w:eastAsia="Times New Roman"/>
        </w:rPr>
        <w:t>to follow Ty</w:t>
      </w:r>
      <w:r>
        <w:rPr>
          <w:rFonts w:eastAsia="Times New Roman"/>
        </w:rPr>
        <w:t xml:space="preserve"> Smith’s</w:t>
      </w:r>
      <w:r w:rsidRPr="00E5563A">
        <w:rPr>
          <w:rFonts w:eastAsia="Times New Roman"/>
        </w:rPr>
        <w:t xml:space="preserve"> recommendation to see how much a Colorado APSE membership is and a NASILC membership is and do an electronic vote prior to our May meeting as we have the funds to do join both.</w:t>
      </w:r>
      <w:r>
        <w:rPr>
          <w:rFonts w:eastAsia="Times New Roman"/>
        </w:rPr>
        <w:t xml:space="preserve"> </w:t>
      </w:r>
      <w:r w:rsidRPr="00E5563A">
        <w:rPr>
          <w:rFonts w:eastAsia="Times New Roman"/>
        </w:rPr>
        <w:t>Seconded by C</w:t>
      </w:r>
      <w:r>
        <w:rPr>
          <w:rFonts w:eastAsia="Times New Roman"/>
        </w:rPr>
        <w:t xml:space="preserve">. Morgan. No discussion. Motion </w:t>
      </w:r>
      <w:r w:rsidRPr="00E5563A">
        <w:rPr>
          <w:rFonts w:eastAsia="Times New Roman"/>
        </w:rPr>
        <w:t>passed unanimously.</w:t>
      </w:r>
    </w:p>
    <w:p w14:paraId="61BC51AF" w14:textId="77777777" w:rsidR="00D55728" w:rsidRPr="00D55728" w:rsidRDefault="00D55728" w:rsidP="00D55728">
      <w:pPr>
        <w:spacing w:after="0" w:line="276" w:lineRule="auto"/>
        <w:rPr>
          <w:rFonts w:eastAsia="Times New Roman"/>
          <w:sz w:val="32"/>
          <w:szCs w:val="32"/>
        </w:rPr>
      </w:pPr>
    </w:p>
    <w:p w14:paraId="48C6A2BD" w14:textId="109692D9" w:rsidR="00E5563A" w:rsidRDefault="00E5563A" w:rsidP="00D55728">
      <w:pPr>
        <w:spacing w:after="0"/>
        <w:rPr>
          <w:rFonts w:eastAsia="Times New Roman"/>
        </w:rPr>
      </w:pPr>
      <w:r>
        <w:rPr>
          <w:rFonts w:eastAsia="Times New Roman"/>
        </w:rPr>
        <w:t>T. Smith stated that Martha Mason worked on the Scope of Work for an Accountant and that she submitted the 990EZ</w:t>
      </w:r>
    </w:p>
    <w:p w14:paraId="7B8C545D" w14:textId="77777777" w:rsidR="00D55728" w:rsidRDefault="00D55728" w:rsidP="00D55728">
      <w:pPr>
        <w:spacing w:after="0"/>
        <w:rPr>
          <w:rFonts w:eastAsia="Times New Roman"/>
        </w:rPr>
      </w:pPr>
    </w:p>
    <w:p w14:paraId="4FA809E6" w14:textId="518D6334" w:rsidR="00D55728" w:rsidRDefault="00E5563A" w:rsidP="00D55728">
      <w:pPr>
        <w:spacing w:after="0"/>
        <w:rPr>
          <w:rFonts w:eastAsia="Times New Roman"/>
        </w:rPr>
      </w:pPr>
      <w:r>
        <w:rPr>
          <w:rFonts w:eastAsia="Times New Roman"/>
        </w:rPr>
        <w:t>Sarah Hansen shared a table of Funding Sources (see attached).</w:t>
      </w:r>
    </w:p>
    <w:p w14:paraId="38239FA0" w14:textId="77777777" w:rsidR="00D55728" w:rsidRDefault="00D55728" w:rsidP="00D55728">
      <w:pPr>
        <w:spacing w:after="0"/>
        <w:rPr>
          <w:rFonts w:eastAsia="Times New Roman"/>
        </w:rPr>
      </w:pPr>
    </w:p>
    <w:p w14:paraId="1C7E4694" w14:textId="4A4580B7" w:rsidR="00D55728" w:rsidRDefault="004848DC" w:rsidP="00D55728">
      <w:pPr>
        <w:spacing w:after="0"/>
        <w:jc w:val="both"/>
        <w:rPr>
          <w:rFonts w:eastAsia="Times New Roman"/>
        </w:rPr>
      </w:pPr>
      <w:r w:rsidRPr="00096881">
        <w:rPr>
          <w:rFonts w:eastAsia="Times New Roman"/>
          <w:u w:val="single"/>
        </w:rPr>
        <w:t>Human Resources:</w:t>
      </w:r>
      <w:r>
        <w:rPr>
          <w:rFonts w:eastAsia="Times New Roman"/>
        </w:rPr>
        <w:t xml:space="preserve">  Meets as needed. Emailed committee members to get examples of Whistleblower and Conflict of Interest policy examples. T. Smith has also created an Electronic Loan Equipment form</w:t>
      </w:r>
      <w:r w:rsidR="00D55728">
        <w:rPr>
          <w:rFonts w:eastAsia="Times New Roman"/>
        </w:rPr>
        <w:t>.</w:t>
      </w:r>
    </w:p>
    <w:p w14:paraId="6767BA54" w14:textId="11641E28" w:rsidR="00D55728" w:rsidRDefault="00D55728" w:rsidP="00D55728">
      <w:pPr>
        <w:spacing w:after="0"/>
        <w:jc w:val="both"/>
        <w:rPr>
          <w:rFonts w:eastAsia="Times New Roman"/>
        </w:rPr>
      </w:pPr>
    </w:p>
    <w:p w14:paraId="48E59EC0" w14:textId="7DC67B72" w:rsidR="00D55728" w:rsidRDefault="00D55728" w:rsidP="00D55728">
      <w:pPr>
        <w:spacing w:after="0"/>
        <w:jc w:val="both"/>
        <w:rPr>
          <w:rFonts w:eastAsia="Times New Roman"/>
        </w:rPr>
      </w:pPr>
      <w:r w:rsidRPr="00096881">
        <w:rPr>
          <w:rFonts w:eastAsia="Times New Roman"/>
          <w:u w:val="single"/>
        </w:rPr>
        <w:t xml:space="preserve">Membership: </w:t>
      </w:r>
      <w:r w:rsidR="00F338AE">
        <w:rPr>
          <w:rFonts w:eastAsia="Times New Roman"/>
        </w:rPr>
        <w:t>Committee had two people they interviewed</w:t>
      </w:r>
    </w:p>
    <w:p w14:paraId="102510B2" w14:textId="78FE395A" w:rsidR="00F338AE" w:rsidRDefault="00F338AE" w:rsidP="00D55728">
      <w:pPr>
        <w:spacing w:after="0"/>
        <w:jc w:val="both"/>
        <w:rPr>
          <w:rFonts w:eastAsia="Times New Roman"/>
        </w:rPr>
      </w:pPr>
    </w:p>
    <w:p w14:paraId="4BEB36D8" w14:textId="427AB33C" w:rsidR="00F338AE" w:rsidRDefault="00F338AE" w:rsidP="00F338AE">
      <w:pPr>
        <w:spacing w:after="0"/>
        <w:rPr>
          <w:rFonts w:eastAsia="Times New Roman"/>
        </w:rPr>
      </w:pPr>
      <w:r>
        <w:rPr>
          <w:rFonts w:eastAsia="Times New Roman"/>
        </w:rPr>
        <w:t>The first individual is Dr, Jeremy Chatelain and the other was Steven Fusco. Steven Fusco has withdrawn due to health.</w:t>
      </w:r>
    </w:p>
    <w:p w14:paraId="783AD125" w14:textId="3B5992E1" w:rsidR="00F338AE" w:rsidRDefault="00F338AE" w:rsidP="00F338AE">
      <w:pPr>
        <w:spacing w:after="0"/>
        <w:rPr>
          <w:rFonts w:eastAsia="Times New Roman"/>
        </w:rPr>
      </w:pPr>
      <w:r>
        <w:rPr>
          <w:rFonts w:eastAsia="Times New Roman"/>
        </w:rPr>
        <w:t>Additionally</w:t>
      </w:r>
      <w:r w:rsidR="008F435A">
        <w:rPr>
          <w:rFonts w:eastAsia="Times New Roman"/>
        </w:rPr>
        <w:t>,</w:t>
      </w:r>
      <w:r>
        <w:rPr>
          <w:rFonts w:eastAsia="Times New Roman"/>
        </w:rPr>
        <w:t xml:space="preserve"> the Centers have voted Linda Taylor to replace Joan LaBelle as CIL Representative and Joan will transition to an individual with a disability seat on the Council.</w:t>
      </w:r>
    </w:p>
    <w:p w14:paraId="709EFFF4" w14:textId="1ECE21CA" w:rsidR="00F338AE" w:rsidRDefault="00F338AE" w:rsidP="00F338AE">
      <w:pPr>
        <w:spacing w:after="0"/>
        <w:rPr>
          <w:rFonts w:eastAsia="Times New Roman"/>
        </w:rPr>
      </w:pPr>
    </w:p>
    <w:p w14:paraId="64F2F675" w14:textId="31907FC6" w:rsidR="00F338AE" w:rsidRDefault="00F338AE" w:rsidP="00912962">
      <w:pPr>
        <w:spacing w:after="0"/>
        <w:ind w:right="-450"/>
        <w:rPr>
          <w:rFonts w:eastAsia="Times New Roman"/>
        </w:rPr>
      </w:pPr>
      <w:r>
        <w:rPr>
          <w:rFonts w:eastAsia="Times New Roman"/>
        </w:rPr>
        <w:lastRenderedPageBreak/>
        <w:t xml:space="preserve">The SILC first presented Jeremey Chatelain for membership. C. Morgan made the motion to </w:t>
      </w:r>
      <w:r w:rsidR="00912962">
        <w:rPr>
          <w:rFonts w:eastAsia="Times New Roman"/>
        </w:rPr>
        <w:t xml:space="preserve">vote Jeremy Chatelain onto the Colorado SILC. J. LaBelle seconded. No discussion. S. Nichols abstained. Motion passed. </w:t>
      </w:r>
    </w:p>
    <w:p w14:paraId="6DE0C594" w14:textId="6308A531" w:rsidR="00912962" w:rsidRDefault="00912962" w:rsidP="00912962">
      <w:pPr>
        <w:spacing w:after="0"/>
        <w:ind w:right="-450"/>
        <w:rPr>
          <w:rFonts w:eastAsia="Times New Roman"/>
        </w:rPr>
      </w:pPr>
    </w:p>
    <w:p w14:paraId="5DB62E54" w14:textId="5434EE6E" w:rsidR="00912962" w:rsidRDefault="00912962" w:rsidP="00912962">
      <w:pPr>
        <w:spacing w:after="0"/>
        <w:ind w:right="-450"/>
        <w:rPr>
          <w:rFonts w:eastAsia="Times New Roman"/>
        </w:rPr>
      </w:pPr>
      <w:r>
        <w:rPr>
          <w:rFonts w:eastAsia="Times New Roman"/>
        </w:rPr>
        <w:t xml:space="preserve">The SILC then presented Linda Taylor as the CIL Representative. C. Morgan made the motion to vote Linda Taylor onto the Colorado SILC as the CIL Representative. No discussion. </w:t>
      </w:r>
      <w:r w:rsidR="002D6E68">
        <w:rPr>
          <w:rFonts w:eastAsia="Times New Roman"/>
        </w:rPr>
        <w:t>Motion passed.</w:t>
      </w:r>
    </w:p>
    <w:p w14:paraId="22E79B5C" w14:textId="2A3FE945" w:rsidR="00912962" w:rsidRDefault="00912962" w:rsidP="00912962">
      <w:pPr>
        <w:spacing w:after="0"/>
        <w:ind w:right="-450"/>
        <w:rPr>
          <w:rFonts w:eastAsia="Times New Roman"/>
        </w:rPr>
      </w:pPr>
    </w:p>
    <w:p w14:paraId="70E4D587" w14:textId="0DABE3C8" w:rsidR="00912962" w:rsidRDefault="00912962" w:rsidP="00912962">
      <w:pPr>
        <w:spacing w:after="0"/>
        <w:ind w:right="-450"/>
        <w:rPr>
          <w:rFonts w:eastAsia="Times New Roman"/>
        </w:rPr>
      </w:pPr>
      <w:r>
        <w:rPr>
          <w:rFonts w:eastAsia="Times New Roman"/>
        </w:rPr>
        <w:t xml:space="preserve">The SILC then presented Joan LaBelle </w:t>
      </w:r>
      <w:r w:rsidR="002D6E68">
        <w:rPr>
          <w:rFonts w:eastAsia="Times New Roman"/>
        </w:rPr>
        <w:t>as an individual with a disability for membership. C. Morgan</w:t>
      </w:r>
      <w:r>
        <w:rPr>
          <w:rFonts w:eastAsia="Times New Roman"/>
        </w:rPr>
        <w:t xml:space="preserve"> </w:t>
      </w:r>
      <w:r w:rsidR="002D6E68">
        <w:rPr>
          <w:rFonts w:eastAsia="Times New Roman"/>
        </w:rPr>
        <w:t>made the motion to move Joan LaBelle from CIL Representative on the Colorado SILC to individual with a disability on the Colorado SILC. No discussion. Motion passed.</w:t>
      </w:r>
    </w:p>
    <w:p w14:paraId="164E1FC3" w14:textId="4E2546D8" w:rsidR="002D6E68" w:rsidRDefault="002D6E68" w:rsidP="00912962">
      <w:pPr>
        <w:spacing w:after="0"/>
        <w:ind w:right="-450"/>
        <w:rPr>
          <w:rFonts w:eastAsia="Times New Roman"/>
        </w:rPr>
      </w:pPr>
    </w:p>
    <w:p w14:paraId="071B9F7E" w14:textId="795E9AF5" w:rsidR="002D6E68" w:rsidRDefault="002D6E68" w:rsidP="00912962">
      <w:pPr>
        <w:spacing w:after="0"/>
        <w:ind w:right="-450"/>
        <w:rPr>
          <w:rFonts w:eastAsia="Times New Roman"/>
        </w:rPr>
      </w:pPr>
      <w:r>
        <w:rPr>
          <w:rFonts w:eastAsia="Times New Roman"/>
        </w:rPr>
        <w:t>As a side note for each vote the individual being voted on was placed in a waiting room while the vote was conducted.</w:t>
      </w:r>
    </w:p>
    <w:p w14:paraId="3D6B9ABF" w14:textId="641C6109" w:rsidR="00B01771" w:rsidRDefault="00B01771" w:rsidP="00912962">
      <w:pPr>
        <w:spacing w:after="0"/>
        <w:ind w:right="-450"/>
        <w:rPr>
          <w:rFonts w:eastAsia="Times New Roman"/>
        </w:rPr>
      </w:pPr>
    </w:p>
    <w:p w14:paraId="174BE80A" w14:textId="77777777" w:rsidR="00B01771" w:rsidRDefault="00B01771" w:rsidP="00912962">
      <w:pPr>
        <w:spacing w:after="0"/>
        <w:ind w:right="-450"/>
        <w:rPr>
          <w:rFonts w:eastAsia="Times New Roman"/>
        </w:rPr>
      </w:pPr>
      <w:r w:rsidRPr="00096881">
        <w:rPr>
          <w:rFonts w:eastAsia="Times New Roman"/>
          <w:u w:val="single"/>
        </w:rPr>
        <w:t>Youth Committee:</w:t>
      </w:r>
      <w:r>
        <w:rPr>
          <w:rFonts w:eastAsia="Times New Roman"/>
        </w:rPr>
        <w:t xml:space="preserve"> The Youth Leadership Forum will most likely be at Colorado State University contract as it is close to signature. It will be in-person. </w:t>
      </w:r>
    </w:p>
    <w:p w14:paraId="2FC37355" w14:textId="225FDD71" w:rsidR="00B01771" w:rsidRDefault="00B01771" w:rsidP="00912962">
      <w:pPr>
        <w:spacing w:after="0"/>
        <w:ind w:right="-450"/>
        <w:rPr>
          <w:rFonts w:eastAsia="Times New Roman"/>
        </w:rPr>
      </w:pPr>
      <w:r>
        <w:rPr>
          <w:rFonts w:eastAsia="Times New Roman"/>
        </w:rPr>
        <w:t>S. Nichols stated one of the goals is to rotate to difference campus’ around the state each year</w:t>
      </w:r>
      <w:r w:rsidR="00AA1D20">
        <w:rPr>
          <w:rFonts w:eastAsia="Times New Roman"/>
        </w:rPr>
        <w:t xml:space="preserve">. T. Smith stated they want to keep it from being </w:t>
      </w:r>
      <w:proofErr w:type="gramStart"/>
      <w:r w:rsidR="00AA1D20">
        <w:rPr>
          <w:rFonts w:eastAsia="Times New Roman"/>
        </w:rPr>
        <w:t>metro-focused</w:t>
      </w:r>
      <w:proofErr w:type="gramEnd"/>
      <w:r w:rsidR="00AA1D20">
        <w:rPr>
          <w:rFonts w:eastAsia="Times New Roman"/>
        </w:rPr>
        <w:t xml:space="preserve">. </w:t>
      </w:r>
    </w:p>
    <w:p w14:paraId="52BEF4E4" w14:textId="02C5BB8E" w:rsidR="00AA1D20" w:rsidRDefault="00AA1D20" w:rsidP="00912962">
      <w:pPr>
        <w:spacing w:after="0"/>
        <w:ind w:right="-450"/>
        <w:rPr>
          <w:rFonts w:eastAsia="Times New Roman"/>
        </w:rPr>
      </w:pPr>
    </w:p>
    <w:p w14:paraId="76B8D933" w14:textId="5993EB5B" w:rsidR="00AA1D20" w:rsidRDefault="00AA1D20" w:rsidP="00912962">
      <w:pPr>
        <w:spacing w:after="0"/>
        <w:ind w:right="-450"/>
        <w:rPr>
          <w:rFonts w:eastAsia="Times New Roman"/>
        </w:rPr>
      </w:pPr>
      <w:r>
        <w:rPr>
          <w:rFonts w:eastAsia="Times New Roman"/>
        </w:rPr>
        <w:t>Motion made by t. Smith to accept CSU bid. J. LaBelle seconded. No discussion. Motion passed unanimously.</w:t>
      </w:r>
    </w:p>
    <w:p w14:paraId="1AB8EA83" w14:textId="43095F02" w:rsidR="00AA1D20" w:rsidRDefault="00AA1D20" w:rsidP="00912962">
      <w:pPr>
        <w:spacing w:after="0"/>
        <w:ind w:right="-450"/>
        <w:rPr>
          <w:rFonts w:eastAsia="Times New Roman"/>
        </w:rPr>
      </w:pPr>
    </w:p>
    <w:p w14:paraId="598EAB23" w14:textId="06E05A99" w:rsidR="00AA1D20" w:rsidRPr="008F435A" w:rsidRDefault="00AA1D20" w:rsidP="00912962">
      <w:pPr>
        <w:spacing w:after="0"/>
        <w:ind w:right="-450"/>
        <w:rPr>
          <w:rFonts w:eastAsia="Times New Roman"/>
          <w:b/>
          <w:bCs/>
          <w:sz w:val="32"/>
          <w:szCs w:val="32"/>
        </w:rPr>
      </w:pPr>
      <w:r w:rsidRPr="008F435A">
        <w:rPr>
          <w:rFonts w:eastAsia="Times New Roman"/>
          <w:b/>
          <w:bCs/>
          <w:sz w:val="32"/>
          <w:szCs w:val="32"/>
        </w:rPr>
        <w:t>CIL Updates</w:t>
      </w:r>
    </w:p>
    <w:p w14:paraId="68004977" w14:textId="6E0F48AC" w:rsidR="00AA1D20" w:rsidRDefault="00AA1D20" w:rsidP="00912962">
      <w:pPr>
        <w:spacing w:after="0"/>
        <w:ind w:right="-450"/>
        <w:rPr>
          <w:rFonts w:eastAsia="Times New Roman"/>
        </w:rPr>
      </w:pPr>
    </w:p>
    <w:p w14:paraId="5B63E4A5" w14:textId="6DE33C6C" w:rsidR="00AA1D20" w:rsidRDefault="00AA1D20" w:rsidP="00912962">
      <w:pPr>
        <w:spacing w:after="0"/>
        <w:ind w:right="-450"/>
        <w:rPr>
          <w:rFonts w:eastAsia="Times New Roman"/>
        </w:rPr>
      </w:pPr>
      <w:r>
        <w:rPr>
          <w:rFonts w:eastAsia="Times New Roman"/>
        </w:rPr>
        <w:t>There are Centers working on three (3)</w:t>
      </w:r>
      <w:r w:rsidR="003A1F9D">
        <w:rPr>
          <w:rFonts w:eastAsia="Times New Roman"/>
        </w:rPr>
        <w:t xml:space="preserve"> projects collectively. One is to raise the base rate to an unnamed amount. Another is ASL within emergency preparedness. The third is to look at the impact with caregivers and those living outside institutions during the pandemic.</w:t>
      </w:r>
    </w:p>
    <w:p w14:paraId="4191E8F8" w14:textId="15A3395A" w:rsidR="003A1F9D" w:rsidRDefault="003A1F9D" w:rsidP="00912962">
      <w:pPr>
        <w:spacing w:after="0"/>
        <w:ind w:right="-450"/>
        <w:rPr>
          <w:rFonts w:eastAsia="Times New Roman"/>
        </w:rPr>
      </w:pPr>
    </w:p>
    <w:p w14:paraId="31DC0192" w14:textId="7FC50044" w:rsidR="003A1F9D" w:rsidRDefault="003A1F9D" w:rsidP="00912962">
      <w:pPr>
        <w:spacing w:after="0"/>
        <w:ind w:right="-450"/>
        <w:rPr>
          <w:rFonts w:eastAsia="Times New Roman"/>
        </w:rPr>
      </w:pPr>
      <w:r>
        <w:rPr>
          <w:rFonts w:eastAsia="Times New Roman"/>
        </w:rPr>
        <w:t xml:space="preserve">Center Toward Self-Reliance: Continuing as normal as can </w:t>
      </w:r>
      <w:proofErr w:type="gramStart"/>
      <w:r>
        <w:rPr>
          <w:rFonts w:eastAsia="Times New Roman"/>
        </w:rPr>
        <w:t>be;</w:t>
      </w:r>
      <w:proofErr w:type="gramEnd"/>
      <w:r>
        <w:rPr>
          <w:rFonts w:eastAsia="Times New Roman"/>
        </w:rPr>
        <w:t xml:space="preserve"> seeing a service request increase with those with mental/emotional issues.</w:t>
      </w:r>
    </w:p>
    <w:p w14:paraId="2174AD80" w14:textId="77777777" w:rsidR="00BF7DE6" w:rsidRDefault="00BF7DE6" w:rsidP="00912962">
      <w:pPr>
        <w:spacing w:after="0"/>
        <w:ind w:right="-450"/>
        <w:rPr>
          <w:rFonts w:eastAsia="Times New Roman"/>
          <w:b/>
          <w:bCs/>
          <w:sz w:val="32"/>
          <w:szCs w:val="32"/>
        </w:rPr>
      </w:pPr>
    </w:p>
    <w:p w14:paraId="2D31329B" w14:textId="77777777" w:rsidR="00BF7DE6" w:rsidRDefault="00BF7DE6" w:rsidP="00912962">
      <w:pPr>
        <w:spacing w:after="0"/>
        <w:ind w:right="-450"/>
        <w:rPr>
          <w:rFonts w:eastAsia="Times New Roman"/>
          <w:b/>
          <w:bCs/>
          <w:sz w:val="32"/>
          <w:szCs w:val="32"/>
        </w:rPr>
      </w:pPr>
    </w:p>
    <w:p w14:paraId="6A714ED9" w14:textId="77777777" w:rsidR="00BF7DE6" w:rsidRDefault="00BF7DE6" w:rsidP="00912962">
      <w:pPr>
        <w:spacing w:after="0"/>
        <w:ind w:right="-450"/>
        <w:rPr>
          <w:rFonts w:eastAsia="Times New Roman"/>
          <w:b/>
          <w:bCs/>
          <w:sz w:val="32"/>
          <w:szCs w:val="32"/>
        </w:rPr>
      </w:pPr>
    </w:p>
    <w:p w14:paraId="43A81FAC" w14:textId="536F287E" w:rsidR="003A1F9D" w:rsidRPr="008F435A" w:rsidRDefault="003A1F9D" w:rsidP="00912962">
      <w:pPr>
        <w:spacing w:after="0"/>
        <w:ind w:right="-450"/>
        <w:rPr>
          <w:rFonts w:eastAsia="Times New Roman"/>
          <w:b/>
          <w:bCs/>
          <w:sz w:val="32"/>
          <w:szCs w:val="32"/>
        </w:rPr>
      </w:pPr>
      <w:r w:rsidRPr="008F435A">
        <w:rPr>
          <w:rFonts w:eastAsia="Times New Roman"/>
          <w:b/>
          <w:bCs/>
          <w:sz w:val="32"/>
          <w:szCs w:val="32"/>
        </w:rPr>
        <w:lastRenderedPageBreak/>
        <w:t>Closing Thoughts</w:t>
      </w:r>
    </w:p>
    <w:p w14:paraId="1A8AEB0D" w14:textId="5E6820B2" w:rsidR="003A1F9D" w:rsidRDefault="003A1F9D" w:rsidP="00912962">
      <w:pPr>
        <w:spacing w:after="0"/>
        <w:ind w:right="-450"/>
        <w:rPr>
          <w:rFonts w:eastAsia="Times New Roman"/>
        </w:rPr>
      </w:pPr>
    </w:p>
    <w:p w14:paraId="5BBB37BC" w14:textId="200F61C9" w:rsidR="003A1F9D" w:rsidRDefault="003A1F9D" w:rsidP="00912962">
      <w:pPr>
        <w:spacing w:after="0"/>
        <w:ind w:right="-450"/>
        <w:rPr>
          <w:rFonts w:eastAsia="Times New Roman"/>
        </w:rPr>
      </w:pPr>
      <w:r>
        <w:rPr>
          <w:rFonts w:eastAsia="Times New Roman"/>
        </w:rPr>
        <w:t xml:space="preserve">Potential SILC Member Jeremy </w:t>
      </w:r>
      <w:proofErr w:type="spellStart"/>
      <w:r>
        <w:rPr>
          <w:rFonts w:eastAsia="Times New Roman"/>
        </w:rPr>
        <w:t>Lindbloom</w:t>
      </w:r>
      <w:proofErr w:type="spellEnd"/>
      <w:r>
        <w:rPr>
          <w:rFonts w:eastAsia="Times New Roman"/>
        </w:rPr>
        <w:t xml:space="preserve"> concurred with what Linda Taylor stated.</w:t>
      </w:r>
    </w:p>
    <w:p w14:paraId="092718F1" w14:textId="3BF47C84" w:rsidR="003A1F9D" w:rsidRDefault="003A1F9D" w:rsidP="00912962">
      <w:pPr>
        <w:spacing w:after="0"/>
        <w:ind w:right="-450"/>
        <w:rPr>
          <w:rFonts w:eastAsia="Times New Roman"/>
        </w:rPr>
      </w:pPr>
    </w:p>
    <w:p w14:paraId="2D5998D0" w14:textId="368B7A47" w:rsidR="003A1F9D" w:rsidRDefault="003A1F9D" w:rsidP="00912962">
      <w:pPr>
        <w:spacing w:after="0"/>
        <w:ind w:right="-450"/>
        <w:rPr>
          <w:rFonts w:eastAsia="Times New Roman"/>
        </w:rPr>
      </w:pPr>
      <w:r>
        <w:rPr>
          <w:rFonts w:eastAsia="Times New Roman"/>
        </w:rPr>
        <w:t xml:space="preserve">Susan </w:t>
      </w:r>
      <w:proofErr w:type="spellStart"/>
      <w:r>
        <w:rPr>
          <w:rFonts w:eastAsia="Times New Roman"/>
        </w:rPr>
        <w:t>Dameron</w:t>
      </w:r>
      <w:proofErr w:type="spellEnd"/>
      <w:r>
        <w:rPr>
          <w:rFonts w:eastAsia="Times New Roman"/>
        </w:rPr>
        <w:t xml:space="preserve"> stated she has a staff person interested in serving on the SPIL Committee.</w:t>
      </w:r>
    </w:p>
    <w:p w14:paraId="1FDED208" w14:textId="422C4763" w:rsidR="003A1F9D" w:rsidRDefault="003A1F9D" w:rsidP="00912962">
      <w:pPr>
        <w:spacing w:after="0"/>
        <w:ind w:right="-450"/>
        <w:rPr>
          <w:rFonts w:eastAsia="Times New Roman"/>
        </w:rPr>
      </w:pPr>
    </w:p>
    <w:p w14:paraId="37BB6992" w14:textId="08106200" w:rsidR="003A1F9D" w:rsidRDefault="003A1F9D" w:rsidP="00912962">
      <w:pPr>
        <w:spacing w:after="0"/>
        <w:ind w:right="-450"/>
        <w:rPr>
          <w:rFonts w:eastAsia="Times New Roman"/>
        </w:rPr>
      </w:pPr>
      <w:r>
        <w:rPr>
          <w:rFonts w:eastAsia="Times New Roman"/>
        </w:rPr>
        <w:t>Ty Smith thanked everyone for coming.</w:t>
      </w:r>
    </w:p>
    <w:p w14:paraId="778C46CE" w14:textId="5B853E80" w:rsidR="008F435A" w:rsidRDefault="008F435A" w:rsidP="00912962">
      <w:pPr>
        <w:spacing w:after="0"/>
        <w:ind w:right="-450"/>
        <w:rPr>
          <w:rFonts w:eastAsia="Times New Roman"/>
        </w:rPr>
      </w:pPr>
    </w:p>
    <w:p w14:paraId="21BBA379" w14:textId="31A0FAD0" w:rsidR="008F435A" w:rsidRDefault="008F435A" w:rsidP="00912962">
      <w:pPr>
        <w:spacing w:after="0"/>
        <w:ind w:right="-450"/>
        <w:rPr>
          <w:rFonts w:eastAsia="Times New Roman"/>
        </w:rPr>
      </w:pPr>
      <w:r>
        <w:rPr>
          <w:rFonts w:eastAsia="Times New Roman"/>
        </w:rPr>
        <w:t xml:space="preserve">S. Nichols made motion to adjourn. L. Wilson seconded. No discussion. Motion passed unanimously. </w:t>
      </w:r>
    </w:p>
    <w:p w14:paraId="07C2C3C6" w14:textId="55DD3DF9" w:rsidR="008F435A" w:rsidRDefault="008F435A" w:rsidP="00912962">
      <w:pPr>
        <w:spacing w:after="0"/>
        <w:ind w:right="-450"/>
        <w:rPr>
          <w:rFonts w:eastAsia="Times New Roman"/>
        </w:rPr>
      </w:pPr>
    </w:p>
    <w:p w14:paraId="239F5865" w14:textId="784D6D8B" w:rsidR="008F435A" w:rsidRDefault="008F435A" w:rsidP="00912962">
      <w:pPr>
        <w:spacing w:after="0"/>
        <w:ind w:right="-450"/>
        <w:rPr>
          <w:rFonts w:eastAsia="Times New Roman"/>
        </w:rPr>
      </w:pPr>
      <w:r>
        <w:rPr>
          <w:rFonts w:eastAsia="Times New Roman"/>
        </w:rPr>
        <w:t>Meeting Concluded 2:48pm</w:t>
      </w:r>
    </w:p>
    <w:p w14:paraId="4D70709F" w14:textId="6D9D58CE" w:rsidR="008F435A" w:rsidRDefault="008F435A" w:rsidP="00912962">
      <w:pPr>
        <w:spacing w:after="0"/>
        <w:ind w:right="-450"/>
        <w:rPr>
          <w:rFonts w:eastAsia="Times New Roman"/>
        </w:rPr>
      </w:pPr>
    </w:p>
    <w:p w14:paraId="4864B6E5" w14:textId="7DC4E26D" w:rsidR="008F435A" w:rsidRDefault="008F435A" w:rsidP="00912962">
      <w:pPr>
        <w:spacing w:after="0"/>
        <w:ind w:right="-450"/>
        <w:rPr>
          <w:rFonts w:eastAsia="Times New Roman"/>
        </w:rPr>
      </w:pPr>
      <w:r>
        <w:rPr>
          <w:rFonts w:eastAsia="Times New Roman"/>
        </w:rPr>
        <w:t>Respectively Submitted,</w:t>
      </w:r>
    </w:p>
    <w:p w14:paraId="286A8925" w14:textId="326A7148" w:rsidR="008F435A" w:rsidRPr="00D55728" w:rsidRDefault="008F435A" w:rsidP="00912962">
      <w:pPr>
        <w:spacing w:after="0"/>
        <w:ind w:right="-450"/>
        <w:rPr>
          <w:rFonts w:eastAsia="Times New Roman"/>
        </w:rPr>
      </w:pPr>
      <w:r>
        <w:rPr>
          <w:rFonts w:eastAsia="Times New Roman"/>
        </w:rPr>
        <w:t>Joan LaBelle, Secretary</w:t>
      </w:r>
    </w:p>
    <w:sectPr w:rsidR="008F435A" w:rsidRPr="00D55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6C"/>
    <w:rsid w:val="00096881"/>
    <w:rsid w:val="0024090E"/>
    <w:rsid w:val="00242E8D"/>
    <w:rsid w:val="002D6E68"/>
    <w:rsid w:val="00337EBB"/>
    <w:rsid w:val="00370859"/>
    <w:rsid w:val="00393B2C"/>
    <w:rsid w:val="003A1F9D"/>
    <w:rsid w:val="00461BE6"/>
    <w:rsid w:val="004848DC"/>
    <w:rsid w:val="005C6DE2"/>
    <w:rsid w:val="0064718E"/>
    <w:rsid w:val="0065257E"/>
    <w:rsid w:val="006A5A47"/>
    <w:rsid w:val="008027BB"/>
    <w:rsid w:val="0084043B"/>
    <w:rsid w:val="008B656C"/>
    <w:rsid w:val="008F1A5F"/>
    <w:rsid w:val="008F435A"/>
    <w:rsid w:val="00912962"/>
    <w:rsid w:val="00AA1D20"/>
    <w:rsid w:val="00AB3C06"/>
    <w:rsid w:val="00B01771"/>
    <w:rsid w:val="00B76680"/>
    <w:rsid w:val="00BF7DE6"/>
    <w:rsid w:val="00C47205"/>
    <w:rsid w:val="00C518EE"/>
    <w:rsid w:val="00C73667"/>
    <w:rsid w:val="00CA70C5"/>
    <w:rsid w:val="00D55728"/>
    <w:rsid w:val="00DD34E0"/>
    <w:rsid w:val="00E5563A"/>
    <w:rsid w:val="00F338AE"/>
    <w:rsid w:val="00F57C7E"/>
    <w:rsid w:val="00F8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38AF"/>
  <w15:chartTrackingRefBased/>
  <w15:docId w15:val="{2F1F8694-8A97-4197-9912-A024855B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1103">
      <w:bodyDiv w:val="1"/>
      <w:marLeft w:val="0"/>
      <w:marRight w:val="0"/>
      <w:marTop w:val="0"/>
      <w:marBottom w:val="0"/>
      <w:divBdr>
        <w:top w:val="none" w:sz="0" w:space="0" w:color="auto"/>
        <w:left w:val="none" w:sz="0" w:space="0" w:color="auto"/>
        <w:bottom w:val="none" w:sz="0" w:space="0" w:color="auto"/>
        <w:right w:val="none" w:sz="0" w:space="0" w:color="auto"/>
      </w:divBdr>
      <w:divsChild>
        <w:div w:id="158525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 CO SILC</dc:creator>
  <cp:keywords/>
  <dc:description/>
  <cp:lastModifiedBy>jlabelle1984@gmail.com</cp:lastModifiedBy>
  <cp:revision>6</cp:revision>
  <dcterms:created xsi:type="dcterms:W3CDTF">2022-03-27T17:22:00Z</dcterms:created>
  <dcterms:modified xsi:type="dcterms:W3CDTF">2022-05-31T15:39:00Z</dcterms:modified>
</cp:coreProperties>
</file>