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32F7" w14:textId="406BDEB6" w:rsidR="000F7098" w:rsidRPr="009444F2" w:rsidRDefault="00653CEC" w:rsidP="00B2364D">
      <w:pPr>
        <w:jc w:val="center"/>
        <w:rPr>
          <w:rFonts w:ascii="Arial" w:eastAsia="Times New Roman" w:hAnsi="Arial" w:cs="Arial"/>
          <w:b/>
          <w:sz w:val="32"/>
          <w:szCs w:val="32"/>
        </w:rPr>
      </w:pPr>
      <w:r w:rsidRPr="009444F2">
        <w:rPr>
          <w:rFonts w:ascii="Arial" w:eastAsia="Times New Roman" w:hAnsi="Arial" w:cs="Arial"/>
          <w:b/>
          <w:sz w:val="32"/>
          <w:szCs w:val="32"/>
        </w:rPr>
        <w:t xml:space="preserve">SILCs contacted: </w:t>
      </w:r>
      <w:r w:rsidR="00956DBD" w:rsidRPr="009444F2">
        <w:rPr>
          <w:rFonts w:ascii="Arial" w:eastAsia="Times New Roman" w:hAnsi="Arial" w:cs="Arial"/>
          <w:b/>
          <w:sz w:val="32"/>
          <w:szCs w:val="32"/>
        </w:rPr>
        <w:t>New York</w:t>
      </w:r>
      <w:r w:rsidRPr="009444F2">
        <w:rPr>
          <w:rFonts w:ascii="Arial" w:eastAsia="Times New Roman" w:hAnsi="Arial" w:cs="Arial"/>
          <w:b/>
          <w:sz w:val="32"/>
          <w:szCs w:val="32"/>
        </w:rPr>
        <w:t xml:space="preserve">, </w:t>
      </w:r>
      <w:r w:rsidR="009444F2" w:rsidRPr="009444F2">
        <w:rPr>
          <w:rFonts w:ascii="Arial" w:eastAsia="Times New Roman" w:hAnsi="Arial" w:cs="Arial"/>
          <w:b/>
          <w:sz w:val="32"/>
          <w:szCs w:val="32"/>
        </w:rPr>
        <w:t>North Carolina</w:t>
      </w:r>
      <w:r w:rsidRPr="009444F2">
        <w:rPr>
          <w:rFonts w:ascii="Arial" w:eastAsia="Times New Roman" w:hAnsi="Arial" w:cs="Arial"/>
          <w:b/>
          <w:sz w:val="32"/>
          <w:szCs w:val="32"/>
        </w:rPr>
        <w:t xml:space="preserve">, </w:t>
      </w:r>
      <w:r w:rsidR="00164B35">
        <w:rPr>
          <w:rFonts w:ascii="Arial" w:eastAsia="Times New Roman" w:hAnsi="Arial" w:cs="Arial"/>
          <w:b/>
          <w:sz w:val="32"/>
          <w:szCs w:val="32"/>
        </w:rPr>
        <w:t xml:space="preserve">Tennessee </w:t>
      </w:r>
      <w:r w:rsidRPr="009444F2">
        <w:rPr>
          <w:rFonts w:ascii="Arial" w:eastAsia="Times New Roman" w:hAnsi="Arial" w:cs="Arial"/>
          <w:b/>
          <w:sz w:val="32"/>
          <w:szCs w:val="32"/>
        </w:rPr>
        <w:t xml:space="preserve">and </w:t>
      </w:r>
      <w:r w:rsidR="009444F2">
        <w:rPr>
          <w:rFonts w:ascii="Arial" w:eastAsia="Times New Roman" w:hAnsi="Arial" w:cs="Arial"/>
          <w:b/>
          <w:sz w:val="32"/>
          <w:szCs w:val="32"/>
        </w:rPr>
        <w:t>Pennsylvania</w:t>
      </w:r>
    </w:p>
    <w:p w14:paraId="3D97D957" w14:textId="77777777" w:rsidR="00653CEC" w:rsidRPr="009444F2" w:rsidRDefault="00653CEC" w:rsidP="00653CEC">
      <w:pPr>
        <w:rPr>
          <w:rFonts w:ascii="Arial" w:eastAsia="Times New Roman" w:hAnsi="Arial" w:cs="Arial"/>
          <w:sz w:val="28"/>
          <w:szCs w:val="28"/>
        </w:rPr>
      </w:pPr>
    </w:p>
    <w:p w14:paraId="72782458" w14:textId="7C2F84BE" w:rsidR="00653CEC" w:rsidRPr="009444F2" w:rsidRDefault="001759C9" w:rsidP="00653CEC">
      <w:pPr>
        <w:rPr>
          <w:rFonts w:ascii="Arial" w:eastAsia="Times New Roman" w:hAnsi="Arial" w:cs="Arial"/>
          <w:sz w:val="28"/>
          <w:szCs w:val="28"/>
        </w:rPr>
      </w:pPr>
      <w:r w:rsidRPr="009444F2">
        <w:rPr>
          <w:rFonts w:ascii="Arial" w:eastAsia="Times New Roman" w:hAnsi="Arial" w:cs="Arial"/>
          <w:i/>
          <w:sz w:val="28"/>
          <w:szCs w:val="28"/>
        </w:rPr>
        <w:t>WHEN DID YOU BECOME A</w:t>
      </w:r>
      <w:r w:rsidR="00653CEC" w:rsidRPr="009444F2">
        <w:rPr>
          <w:rFonts w:ascii="Arial" w:eastAsia="Times New Roman" w:hAnsi="Arial" w:cs="Arial"/>
          <w:i/>
          <w:sz w:val="28"/>
          <w:szCs w:val="28"/>
        </w:rPr>
        <w:t xml:space="preserve"> 501C3 (they had </w:t>
      </w:r>
      <w:r w:rsidR="005B1A6D" w:rsidRPr="009444F2">
        <w:rPr>
          <w:rFonts w:ascii="Arial" w:eastAsia="Times New Roman" w:hAnsi="Arial" w:cs="Arial"/>
          <w:i/>
          <w:sz w:val="28"/>
          <w:szCs w:val="28"/>
        </w:rPr>
        <w:t>all answered they were a 501c3)?</w:t>
      </w:r>
      <w:r w:rsidR="00F72748">
        <w:rPr>
          <w:rFonts w:ascii="Arial" w:eastAsia="Times New Roman" w:hAnsi="Arial" w:cs="Arial"/>
          <w:i/>
          <w:sz w:val="28"/>
          <w:szCs w:val="28"/>
        </w:rPr>
        <w:t xml:space="preserve">  </w:t>
      </w:r>
      <w:r w:rsidR="00653CEC" w:rsidRPr="00F72748">
        <w:rPr>
          <w:rFonts w:ascii="Arial" w:eastAsia="Times New Roman" w:hAnsi="Arial" w:cs="Arial"/>
          <w:sz w:val="28"/>
          <w:szCs w:val="28"/>
          <w:u w:val="single"/>
        </w:rPr>
        <w:t>This varied between 199</w:t>
      </w:r>
      <w:r w:rsidR="009444F2" w:rsidRPr="00F72748">
        <w:rPr>
          <w:rFonts w:ascii="Arial" w:eastAsia="Times New Roman" w:hAnsi="Arial" w:cs="Arial"/>
          <w:sz w:val="28"/>
          <w:szCs w:val="28"/>
          <w:u w:val="single"/>
        </w:rPr>
        <w:t>9</w:t>
      </w:r>
      <w:r w:rsidR="00653CEC" w:rsidRPr="00F72748">
        <w:rPr>
          <w:rFonts w:ascii="Arial" w:eastAsia="Times New Roman" w:hAnsi="Arial" w:cs="Arial"/>
          <w:sz w:val="28"/>
          <w:szCs w:val="28"/>
          <w:u w:val="single"/>
        </w:rPr>
        <w:t xml:space="preserve"> through </w:t>
      </w:r>
      <w:r w:rsidR="00164B35" w:rsidRPr="00F72748">
        <w:rPr>
          <w:rFonts w:ascii="Arial" w:eastAsia="Times New Roman" w:hAnsi="Arial" w:cs="Arial"/>
          <w:sz w:val="28"/>
          <w:szCs w:val="28"/>
          <w:u w:val="single"/>
        </w:rPr>
        <w:t>2012.</w:t>
      </w:r>
    </w:p>
    <w:p w14:paraId="0617283A" w14:textId="77777777" w:rsidR="00653CEC" w:rsidRPr="009444F2" w:rsidRDefault="00653CEC" w:rsidP="00653CEC">
      <w:pPr>
        <w:rPr>
          <w:rFonts w:ascii="Arial" w:eastAsia="Times New Roman" w:hAnsi="Arial" w:cs="Arial"/>
          <w:sz w:val="28"/>
          <w:szCs w:val="28"/>
        </w:rPr>
      </w:pPr>
    </w:p>
    <w:p w14:paraId="416EEE0B" w14:textId="77777777" w:rsidR="00653CEC" w:rsidRPr="009444F2" w:rsidRDefault="00653CEC" w:rsidP="00653CEC">
      <w:pPr>
        <w:rPr>
          <w:rFonts w:ascii="Arial" w:eastAsia="Times New Roman" w:hAnsi="Arial" w:cs="Arial"/>
          <w:i/>
          <w:sz w:val="28"/>
          <w:szCs w:val="28"/>
        </w:rPr>
      </w:pPr>
      <w:r w:rsidRPr="009444F2">
        <w:rPr>
          <w:rFonts w:ascii="Arial" w:eastAsia="Times New Roman" w:hAnsi="Arial" w:cs="Arial"/>
          <w:i/>
          <w:sz w:val="28"/>
          <w:szCs w:val="28"/>
        </w:rPr>
        <w:t>WHAT HAVE BEEN THE PROS/CONS OF BEING A 501C3?</w:t>
      </w:r>
    </w:p>
    <w:p w14:paraId="7083E89B" w14:textId="3E5899ED" w:rsidR="00653CEC" w:rsidRPr="007C4177" w:rsidRDefault="00164B35" w:rsidP="00653CEC">
      <w:pPr>
        <w:rPr>
          <w:rFonts w:ascii="Arial" w:eastAsia="Times New Roman" w:hAnsi="Arial" w:cs="Arial"/>
          <w:sz w:val="28"/>
          <w:szCs w:val="28"/>
          <w:u w:val="single"/>
        </w:rPr>
      </w:pPr>
      <w:r w:rsidRPr="007C4177">
        <w:rPr>
          <w:rFonts w:ascii="Arial" w:eastAsia="Times New Roman" w:hAnsi="Arial" w:cs="Arial"/>
          <w:sz w:val="28"/>
          <w:szCs w:val="28"/>
          <w:u w:val="single"/>
        </w:rPr>
        <w:t>Every SILC contacted expressed satisfaction with</w:t>
      </w:r>
      <w:r w:rsidR="005B1A6D" w:rsidRPr="007C4177">
        <w:rPr>
          <w:rFonts w:ascii="Arial" w:eastAsia="Times New Roman" w:hAnsi="Arial" w:cs="Arial"/>
          <w:sz w:val="28"/>
          <w:szCs w:val="28"/>
          <w:u w:val="single"/>
        </w:rPr>
        <w:t xml:space="preserve"> </w:t>
      </w:r>
      <w:r w:rsidR="00653CEC" w:rsidRPr="007C4177">
        <w:rPr>
          <w:rFonts w:ascii="Arial" w:eastAsia="Times New Roman" w:hAnsi="Arial" w:cs="Arial"/>
          <w:sz w:val="28"/>
          <w:szCs w:val="28"/>
          <w:u w:val="single"/>
        </w:rPr>
        <w:t>being a 501c3</w:t>
      </w:r>
      <w:r w:rsidRPr="007C4177">
        <w:rPr>
          <w:rFonts w:ascii="Arial" w:eastAsia="Times New Roman" w:hAnsi="Arial" w:cs="Arial"/>
          <w:sz w:val="28"/>
          <w:szCs w:val="28"/>
          <w:u w:val="single"/>
        </w:rPr>
        <w:t xml:space="preserve"> and indicated it was preferable to the alternative</w:t>
      </w:r>
      <w:r w:rsidR="00653CEC" w:rsidRPr="007C4177">
        <w:rPr>
          <w:rFonts w:ascii="Arial" w:eastAsia="Times New Roman" w:hAnsi="Arial" w:cs="Arial"/>
          <w:sz w:val="28"/>
          <w:szCs w:val="28"/>
          <w:u w:val="single"/>
        </w:rPr>
        <w:t xml:space="preserve">. </w:t>
      </w:r>
      <w:r w:rsidR="00167E7D" w:rsidRPr="007C4177">
        <w:rPr>
          <w:rFonts w:ascii="Arial" w:eastAsia="Times New Roman" w:hAnsi="Arial" w:cs="Arial"/>
          <w:sz w:val="28"/>
          <w:szCs w:val="28"/>
          <w:u w:val="single"/>
        </w:rPr>
        <w:t xml:space="preserve">All </w:t>
      </w:r>
      <w:r w:rsidRPr="007C4177">
        <w:rPr>
          <w:rFonts w:ascii="Arial" w:eastAsia="Times New Roman" w:hAnsi="Arial" w:cs="Arial"/>
          <w:sz w:val="28"/>
          <w:szCs w:val="28"/>
          <w:u w:val="single"/>
        </w:rPr>
        <w:t>indicated they</w:t>
      </w:r>
      <w:r w:rsidR="00167E7D" w:rsidRPr="007C4177">
        <w:rPr>
          <w:rFonts w:ascii="Arial" w:eastAsia="Times New Roman" w:hAnsi="Arial" w:cs="Arial"/>
          <w:sz w:val="28"/>
          <w:szCs w:val="28"/>
          <w:u w:val="single"/>
        </w:rPr>
        <w:t xml:space="preserve"> have </w:t>
      </w:r>
      <w:r w:rsidRPr="007C4177">
        <w:rPr>
          <w:rFonts w:ascii="Arial" w:eastAsia="Times New Roman" w:hAnsi="Arial" w:cs="Arial"/>
          <w:sz w:val="28"/>
          <w:szCs w:val="28"/>
          <w:u w:val="single"/>
        </w:rPr>
        <w:t xml:space="preserve">at least one </w:t>
      </w:r>
      <w:r w:rsidR="00167E7D" w:rsidRPr="007C4177">
        <w:rPr>
          <w:rFonts w:ascii="Arial" w:eastAsia="Times New Roman" w:hAnsi="Arial" w:cs="Arial"/>
          <w:sz w:val="28"/>
          <w:szCs w:val="28"/>
          <w:u w:val="single"/>
        </w:rPr>
        <w:t>paid staff</w:t>
      </w:r>
      <w:r w:rsidRPr="007C4177">
        <w:rPr>
          <w:rFonts w:ascii="Arial" w:eastAsia="Times New Roman" w:hAnsi="Arial" w:cs="Arial"/>
          <w:sz w:val="28"/>
          <w:szCs w:val="28"/>
          <w:u w:val="single"/>
        </w:rPr>
        <w:t xml:space="preserve"> dedicated to the operations of the SILC, this being a positive</w:t>
      </w:r>
      <w:r w:rsidR="00167E7D" w:rsidRPr="007C4177">
        <w:rPr>
          <w:rFonts w:ascii="Arial" w:eastAsia="Times New Roman" w:hAnsi="Arial" w:cs="Arial"/>
          <w:sz w:val="28"/>
          <w:szCs w:val="28"/>
          <w:u w:val="single"/>
        </w:rPr>
        <w:t>.</w:t>
      </w:r>
      <w:r w:rsidR="00B2364D" w:rsidRPr="007C4177">
        <w:rPr>
          <w:rFonts w:ascii="Arial" w:eastAsia="Times New Roman" w:hAnsi="Arial" w:cs="Arial"/>
          <w:sz w:val="28"/>
          <w:szCs w:val="28"/>
          <w:u w:val="single"/>
        </w:rPr>
        <w:t xml:space="preserve"> </w:t>
      </w:r>
      <w:r w:rsidRPr="007C4177">
        <w:rPr>
          <w:rFonts w:ascii="Arial" w:eastAsia="Times New Roman" w:hAnsi="Arial" w:cs="Arial"/>
          <w:sz w:val="28"/>
          <w:szCs w:val="28"/>
          <w:u w:val="single"/>
        </w:rPr>
        <w:t>One person contacted indicated that there were strained relations with the Designated State Entity (DSE), but that would likely be the case whether they were a 501(c)3 or not. Autonomy from the DSE was a shared positive sentiment. Pennsylvania sited being in control of their own funding, with the ability to apply for grants and do fundraising as a positive, also the ability to conduct budgeting and membership decisions without direct government influence. There were no clearly indicated cons shared with those interviewed.</w:t>
      </w:r>
    </w:p>
    <w:p w14:paraId="0F7F7E65" w14:textId="77777777" w:rsidR="00B2364D" w:rsidRPr="009444F2" w:rsidRDefault="00B2364D" w:rsidP="00653CEC">
      <w:pPr>
        <w:rPr>
          <w:rFonts w:ascii="Arial" w:eastAsia="Times New Roman" w:hAnsi="Arial" w:cs="Arial"/>
          <w:sz w:val="28"/>
          <w:szCs w:val="28"/>
        </w:rPr>
      </w:pPr>
    </w:p>
    <w:p w14:paraId="4234E502" w14:textId="5FA954E4" w:rsidR="00B2364D" w:rsidRPr="009444F2" w:rsidRDefault="00B2364D" w:rsidP="00B2364D">
      <w:pPr>
        <w:rPr>
          <w:rFonts w:ascii="Arial" w:eastAsia="Times New Roman" w:hAnsi="Arial" w:cs="Arial"/>
          <w:i/>
          <w:sz w:val="28"/>
          <w:szCs w:val="28"/>
        </w:rPr>
      </w:pPr>
      <w:r w:rsidRPr="009444F2">
        <w:rPr>
          <w:rFonts w:ascii="Arial" w:eastAsia="Times New Roman" w:hAnsi="Arial" w:cs="Arial"/>
          <w:i/>
          <w:sz w:val="28"/>
          <w:szCs w:val="28"/>
        </w:rPr>
        <w:t>WHAT WERE SOME OF THE REASON YOU DECIDED TO BECOME A 501C3?</w:t>
      </w:r>
    </w:p>
    <w:p w14:paraId="44519C6E" w14:textId="082C3731" w:rsidR="00B2364D" w:rsidRPr="007C4177" w:rsidRDefault="007C4177" w:rsidP="00B2364D">
      <w:pPr>
        <w:rPr>
          <w:rFonts w:ascii="Arial" w:eastAsia="Times New Roman" w:hAnsi="Arial" w:cs="Arial"/>
          <w:sz w:val="28"/>
          <w:szCs w:val="28"/>
          <w:u w:val="single"/>
        </w:rPr>
      </w:pPr>
      <w:r w:rsidRPr="007C4177">
        <w:rPr>
          <w:rFonts w:ascii="Arial" w:eastAsia="Times New Roman" w:hAnsi="Arial" w:cs="Arial"/>
          <w:sz w:val="28"/>
          <w:szCs w:val="28"/>
          <w:u w:val="single"/>
        </w:rPr>
        <w:t>Autonomy from the</w:t>
      </w:r>
      <w:r w:rsidR="00B2364D" w:rsidRPr="007C4177">
        <w:rPr>
          <w:rFonts w:ascii="Arial" w:eastAsia="Times New Roman" w:hAnsi="Arial" w:cs="Arial"/>
          <w:sz w:val="28"/>
          <w:szCs w:val="28"/>
          <w:u w:val="single"/>
        </w:rPr>
        <w:t xml:space="preserve"> DSE was </w:t>
      </w:r>
      <w:r w:rsidRPr="007C4177">
        <w:rPr>
          <w:rFonts w:ascii="Arial" w:eastAsia="Times New Roman" w:hAnsi="Arial" w:cs="Arial"/>
          <w:sz w:val="28"/>
          <w:szCs w:val="28"/>
          <w:u w:val="single"/>
        </w:rPr>
        <w:t>a common theme for every SILC representative interviewed, reinforcing the answers to the previous question listed.</w:t>
      </w:r>
      <w:r w:rsidR="005B1A6D" w:rsidRPr="007C4177">
        <w:rPr>
          <w:rFonts w:ascii="Arial" w:eastAsia="Times New Roman" w:hAnsi="Arial" w:cs="Arial"/>
          <w:sz w:val="28"/>
          <w:szCs w:val="28"/>
          <w:u w:val="single"/>
        </w:rPr>
        <w:t xml:space="preserve"> </w:t>
      </w:r>
      <w:r w:rsidRPr="007C4177">
        <w:rPr>
          <w:rFonts w:ascii="Arial" w:eastAsia="Times New Roman" w:hAnsi="Arial" w:cs="Arial"/>
          <w:sz w:val="28"/>
          <w:szCs w:val="28"/>
          <w:u w:val="single"/>
        </w:rPr>
        <w:t>Tennessee indicated the relationship with government oversight actually improved as a result of healthy boundaries</w:t>
      </w:r>
      <w:r>
        <w:rPr>
          <w:rFonts w:ascii="Arial" w:eastAsia="Times New Roman" w:hAnsi="Arial" w:cs="Arial"/>
          <w:sz w:val="28"/>
          <w:szCs w:val="28"/>
          <w:u w:val="single"/>
        </w:rPr>
        <w:t xml:space="preserve"> with the SILC clearly being run by the members with disabilities</w:t>
      </w:r>
      <w:r w:rsidRPr="007C4177">
        <w:rPr>
          <w:rFonts w:ascii="Arial" w:eastAsia="Times New Roman" w:hAnsi="Arial" w:cs="Arial"/>
          <w:sz w:val="28"/>
          <w:szCs w:val="28"/>
          <w:u w:val="single"/>
        </w:rPr>
        <w:t>.</w:t>
      </w:r>
    </w:p>
    <w:p w14:paraId="09EAEE8D" w14:textId="77777777" w:rsidR="00B2364D" w:rsidRPr="009444F2" w:rsidRDefault="00B2364D" w:rsidP="00B2364D">
      <w:pPr>
        <w:rPr>
          <w:rFonts w:ascii="Arial" w:eastAsia="Times New Roman" w:hAnsi="Arial" w:cs="Arial"/>
          <w:sz w:val="28"/>
          <w:szCs w:val="28"/>
        </w:rPr>
      </w:pPr>
    </w:p>
    <w:p w14:paraId="14CE3F63" w14:textId="77777777" w:rsidR="00B2364D" w:rsidRPr="009444F2" w:rsidRDefault="00B2364D" w:rsidP="00B2364D">
      <w:pPr>
        <w:rPr>
          <w:rFonts w:ascii="Arial" w:eastAsia="Times New Roman" w:hAnsi="Arial" w:cs="Arial"/>
          <w:i/>
          <w:sz w:val="28"/>
          <w:szCs w:val="28"/>
        </w:rPr>
      </w:pPr>
      <w:r w:rsidRPr="009444F2">
        <w:rPr>
          <w:rFonts w:ascii="Arial" w:eastAsia="Times New Roman" w:hAnsi="Arial" w:cs="Arial"/>
          <w:i/>
          <w:sz w:val="28"/>
          <w:szCs w:val="28"/>
        </w:rPr>
        <w:t>WOULD YOU DO ANYTHING DIFFERENTLY?</w:t>
      </w:r>
    </w:p>
    <w:p w14:paraId="47627A3A" w14:textId="77777777" w:rsidR="00B2364D" w:rsidRPr="009444F2" w:rsidRDefault="00B2364D" w:rsidP="00B2364D">
      <w:pPr>
        <w:rPr>
          <w:rFonts w:ascii="Arial" w:eastAsia="Times New Roman" w:hAnsi="Arial" w:cs="Arial"/>
          <w:sz w:val="28"/>
          <w:szCs w:val="28"/>
        </w:rPr>
      </w:pPr>
    </w:p>
    <w:p w14:paraId="27F7E4EE" w14:textId="2FB5F4CA" w:rsidR="000F7098" w:rsidRPr="00323E15" w:rsidRDefault="00323E15" w:rsidP="00653CEC">
      <w:pPr>
        <w:rPr>
          <w:rFonts w:ascii="Arial" w:eastAsia="Times New Roman" w:hAnsi="Arial" w:cs="Arial"/>
          <w:sz w:val="28"/>
          <w:szCs w:val="28"/>
          <w:u w:val="single"/>
        </w:rPr>
      </w:pPr>
      <w:r>
        <w:rPr>
          <w:rFonts w:ascii="Arial" w:eastAsia="Times New Roman" w:hAnsi="Arial" w:cs="Arial"/>
          <w:sz w:val="28"/>
          <w:szCs w:val="28"/>
          <w:u w:val="single"/>
        </w:rPr>
        <w:t xml:space="preserve">Every SILC representative interviewed indicated they were pleased with being a 501(c)3 and wouldn’t change having done so.  One of the SILCs indicated they wished they had begun the process sooner, one indicated they wished they had moved through the process quicker, the other two representatives were not around when the change was made. </w:t>
      </w:r>
    </w:p>
    <w:p w14:paraId="6C163A7A" w14:textId="7B61B8A2" w:rsidR="000F7098" w:rsidRPr="009444F2" w:rsidRDefault="000F7098" w:rsidP="00653CEC">
      <w:pPr>
        <w:rPr>
          <w:rFonts w:ascii="Arial" w:hAnsi="Arial" w:cs="Arial"/>
        </w:rPr>
      </w:pPr>
    </w:p>
    <w:p w14:paraId="6EF52AE4" w14:textId="4E7B5966" w:rsidR="009444F2" w:rsidRPr="009444F2" w:rsidRDefault="009444F2" w:rsidP="00653CEC">
      <w:pPr>
        <w:rPr>
          <w:rFonts w:ascii="Arial" w:hAnsi="Arial" w:cs="Arial"/>
        </w:rPr>
      </w:pPr>
    </w:p>
    <w:p w14:paraId="6D217F89" w14:textId="530A821E" w:rsidR="009444F2" w:rsidRDefault="009444F2" w:rsidP="00653CEC">
      <w:pPr>
        <w:rPr>
          <w:rFonts w:ascii="Arial" w:hAnsi="Arial" w:cs="Arial"/>
          <w:sz w:val="24"/>
          <w:szCs w:val="24"/>
        </w:rPr>
      </w:pPr>
      <w:r>
        <w:rPr>
          <w:rFonts w:ascii="Arial" w:hAnsi="Arial" w:cs="Arial"/>
          <w:sz w:val="24"/>
          <w:szCs w:val="24"/>
        </w:rPr>
        <w:t>Respectfully Submitted,</w:t>
      </w:r>
    </w:p>
    <w:p w14:paraId="552EA4DE" w14:textId="7977CF08" w:rsidR="009444F2" w:rsidRDefault="009444F2" w:rsidP="00653CEC">
      <w:pPr>
        <w:rPr>
          <w:rFonts w:ascii="Arial" w:hAnsi="Arial" w:cs="Arial"/>
          <w:sz w:val="24"/>
          <w:szCs w:val="24"/>
        </w:rPr>
      </w:pPr>
    </w:p>
    <w:p w14:paraId="044E65D0" w14:textId="3AD8A112" w:rsidR="009444F2" w:rsidRDefault="009444F2" w:rsidP="00653CEC">
      <w:pPr>
        <w:rPr>
          <w:rFonts w:ascii="Arial" w:hAnsi="Arial" w:cs="Arial"/>
          <w:sz w:val="24"/>
          <w:szCs w:val="24"/>
        </w:rPr>
      </w:pPr>
      <w:r>
        <w:rPr>
          <w:rFonts w:ascii="Arial" w:hAnsi="Arial" w:cs="Arial"/>
          <w:sz w:val="24"/>
          <w:szCs w:val="24"/>
        </w:rPr>
        <w:t>Ian Engle</w:t>
      </w:r>
    </w:p>
    <w:p w14:paraId="23A7F992" w14:textId="0E66D67A" w:rsidR="009444F2" w:rsidRPr="009444F2" w:rsidRDefault="009444F2" w:rsidP="00653CEC">
      <w:pPr>
        <w:rPr>
          <w:rFonts w:ascii="Arial" w:hAnsi="Arial" w:cs="Arial"/>
          <w:sz w:val="24"/>
          <w:szCs w:val="24"/>
        </w:rPr>
      </w:pPr>
      <w:r>
        <w:rPr>
          <w:rFonts w:ascii="Arial" w:hAnsi="Arial" w:cs="Arial"/>
          <w:sz w:val="24"/>
          <w:szCs w:val="24"/>
        </w:rPr>
        <w:t>NWCCI E.D. and SILC 501(c)3 committee member</w:t>
      </w:r>
    </w:p>
    <w:sectPr w:rsidR="009444F2" w:rsidRPr="0094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712"/>
    <w:multiLevelType w:val="hybridMultilevel"/>
    <w:tmpl w:val="2AA8C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50289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98"/>
    <w:rsid w:val="000F7098"/>
    <w:rsid w:val="00164B35"/>
    <w:rsid w:val="00167E7D"/>
    <w:rsid w:val="001759C9"/>
    <w:rsid w:val="00323E15"/>
    <w:rsid w:val="0050701B"/>
    <w:rsid w:val="005B1A6D"/>
    <w:rsid w:val="00653CEC"/>
    <w:rsid w:val="006B455F"/>
    <w:rsid w:val="006C10FA"/>
    <w:rsid w:val="007C4177"/>
    <w:rsid w:val="008E31A5"/>
    <w:rsid w:val="009444F2"/>
    <w:rsid w:val="00956DBD"/>
    <w:rsid w:val="0096155F"/>
    <w:rsid w:val="00977F9B"/>
    <w:rsid w:val="00B2364D"/>
    <w:rsid w:val="00DA6C36"/>
    <w:rsid w:val="00E06653"/>
    <w:rsid w:val="00F7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19D9"/>
  <w15:chartTrackingRefBased/>
  <w15:docId w15:val="{7D4E23D0-11B6-46C0-8B46-9D533FDB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098"/>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425969301744452172msolistparagraph">
    <w:name w:val="gmail-m_1425969301744452172msolistparagraph"/>
    <w:basedOn w:val="Normal"/>
    <w:rsid w:val="000F709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3181">
      <w:bodyDiv w:val="1"/>
      <w:marLeft w:val="0"/>
      <w:marRight w:val="0"/>
      <w:marTop w:val="0"/>
      <w:marBottom w:val="0"/>
      <w:divBdr>
        <w:top w:val="none" w:sz="0" w:space="0" w:color="auto"/>
        <w:left w:val="none" w:sz="0" w:space="0" w:color="auto"/>
        <w:bottom w:val="none" w:sz="0" w:space="0" w:color="auto"/>
        <w:right w:val="none" w:sz="0" w:space="0" w:color="auto"/>
      </w:divBdr>
    </w:div>
    <w:div w:id="20351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LaBelle</dc:creator>
  <cp:keywords/>
  <dc:description/>
  <cp:lastModifiedBy>Coordinator CO SILC</cp:lastModifiedBy>
  <cp:revision>2</cp:revision>
  <dcterms:created xsi:type="dcterms:W3CDTF">2022-04-28T16:40:00Z</dcterms:created>
  <dcterms:modified xsi:type="dcterms:W3CDTF">2022-04-28T16:40:00Z</dcterms:modified>
</cp:coreProperties>
</file>